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FE" w:rsidRPr="00DA533E" w:rsidRDefault="00557466" w:rsidP="000173FE">
      <w:pPr>
        <w:pStyle w:val="BodyText"/>
        <w:ind w:left="119" w:right="4491"/>
        <w:rPr>
          <w:rFonts w:asciiTheme="minorHAnsi" w:hAnsiTheme="minorHAnsi" w:cs="Times New Roman"/>
          <w:spacing w:val="-63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DJEČJI VRTIĆ I JASLICE</w:t>
      </w:r>
      <w:r w:rsidR="00876903" w:rsidRPr="00DA533E">
        <w:rPr>
          <w:rFonts w:asciiTheme="minorHAnsi" w:hAnsiTheme="minorHAnsi" w:cs="Times New Roman"/>
          <w:sz w:val="24"/>
          <w:szCs w:val="24"/>
        </w:rPr>
        <w:t xml:space="preserve"> </w:t>
      </w:r>
      <w:r w:rsidR="00876903" w:rsidRPr="00DA533E">
        <w:rPr>
          <w:rFonts w:asciiTheme="minorHAnsi" w:hAnsiTheme="minorHAnsi" w:cs="Times New Roman"/>
          <w:spacing w:val="-63"/>
          <w:sz w:val="24"/>
          <w:szCs w:val="24"/>
        </w:rPr>
        <w:t xml:space="preserve">  </w:t>
      </w:r>
    </w:p>
    <w:p w:rsidR="00F633F3" w:rsidRPr="00DA533E" w:rsidRDefault="00557466" w:rsidP="000173FE">
      <w:pPr>
        <w:pStyle w:val="BodyText"/>
        <w:ind w:left="119" w:right="4491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ZLATARSKO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ZLATO</w:t>
      </w:r>
    </w:p>
    <w:p w:rsidR="00557466" w:rsidRPr="00DA533E" w:rsidRDefault="00557466" w:rsidP="000173FE">
      <w:pPr>
        <w:pStyle w:val="BodyText"/>
        <w:ind w:left="119" w:right="5631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KRALJA PETRA KREŠIMIRA 6</w:t>
      </w:r>
      <w:r w:rsidR="000173FE" w:rsidRPr="00DA533E">
        <w:rPr>
          <w:rFonts w:asciiTheme="minorHAnsi" w:hAnsiTheme="minorHAnsi" w:cs="Times New Roman"/>
          <w:sz w:val="24"/>
          <w:szCs w:val="24"/>
        </w:rPr>
        <w:t xml:space="preserve">, </w:t>
      </w:r>
      <w:r w:rsidRPr="00DA533E">
        <w:rPr>
          <w:rFonts w:asciiTheme="minorHAnsi" w:hAnsiTheme="minorHAnsi" w:cs="Times New Roman"/>
          <w:sz w:val="24"/>
          <w:szCs w:val="24"/>
        </w:rPr>
        <w:t>ZLATAR</w:t>
      </w:r>
    </w:p>
    <w:p w:rsidR="00F633F3" w:rsidRPr="00DA533E" w:rsidRDefault="00557466" w:rsidP="00557466">
      <w:pPr>
        <w:pStyle w:val="BodyText"/>
        <w:ind w:left="119" w:right="5631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pacing w:val="-6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KLASA: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="00200140">
        <w:rPr>
          <w:rFonts w:asciiTheme="minorHAnsi" w:hAnsiTheme="minorHAnsi" w:cs="Times New Roman"/>
          <w:sz w:val="24"/>
          <w:szCs w:val="24"/>
        </w:rPr>
        <w:t>112-01/24-03/19</w:t>
      </w:r>
    </w:p>
    <w:p w:rsidR="00876903" w:rsidRPr="00DA533E" w:rsidRDefault="001D7D2B" w:rsidP="00557466">
      <w:pPr>
        <w:pStyle w:val="BodyText"/>
        <w:ind w:left="119" w:right="4915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URBROJ: 2211-1-38-24</w:t>
      </w:r>
      <w:r w:rsidR="00A91B35" w:rsidRPr="00DA533E">
        <w:rPr>
          <w:rFonts w:asciiTheme="minorHAnsi" w:hAnsiTheme="minorHAnsi" w:cs="Times New Roman"/>
          <w:sz w:val="24"/>
          <w:szCs w:val="24"/>
        </w:rPr>
        <w:t>-01</w:t>
      </w:r>
    </w:p>
    <w:p w:rsidR="00F633F3" w:rsidRPr="00DA533E" w:rsidRDefault="00557466" w:rsidP="00557466">
      <w:pPr>
        <w:pStyle w:val="BodyText"/>
        <w:ind w:left="119" w:right="6474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Zlatar,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="00200140">
        <w:rPr>
          <w:rFonts w:asciiTheme="minorHAnsi" w:hAnsiTheme="minorHAnsi" w:cs="Times New Roman"/>
          <w:sz w:val="24"/>
          <w:szCs w:val="24"/>
        </w:rPr>
        <w:t>26</w:t>
      </w:r>
      <w:r w:rsidR="001D7D2B" w:rsidRPr="00DA533E">
        <w:rPr>
          <w:rFonts w:asciiTheme="minorHAnsi" w:hAnsiTheme="minorHAnsi" w:cs="Times New Roman"/>
          <w:sz w:val="24"/>
          <w:szCs w:val="24"/>
        </w:rPr>
        <w:t>.0</w:t>
      </w:r>
      <w:r w:rsidR="00200140">
        <w:rPr>
          <w:rFonts w:asciiTheme="minorHAnsi" w:hAnsiTheme="minorHAnsi" w:cs="Times New Roman"/>
          <w:sz w:val="24"/>
          <w:szCs w:val="24"/>
        </w:rPr>
        <w:t>9</w:t>
      </w:r>
      <w:r w:rsidR="001D7D2B" w:rsidRPr="00DA533E">
        <w:rPr>
          <w:rFonts w:asciiTheme="minorHAnsi" w:hAnsiTheme="minorHAnsi" w:cs="Times New Roman"/>
          <w:sz w:val="24"/>
          <w:szCs w:val="24"/>
        </w:rPr>
        <w:t>.2024</w:t>
      </w:r>
      <w:r w:rsidR="000173FE" w:rsidRPr="00DA533E">
        <w:rPr>
          <w:rFonts w:asciiTheme="minorHAnsi" w:hAnsiTheme="minorHAnsi" w:cs="Times New Roman"/>
          <w:sz w:val="24"/>
          <w:szCs w:val="24"/>
        </w:rPr>
        <w:t>.</w:t>
      </w:r>
    </w:p>
    <w:p w:rsidR="00F633F3" w:rsidRPr="00DA533E" w:rsidRDefault="00F633F3" w:rsidP="00876903">
      <w:pPr>
        <w:pStyle w:val="BodyText"/>
        <w:spacing w:before="11"/>
        <w:ind w:left="0"/>
        <w:jc w:val="both"/>
        <w:rPr>
          <w:rFonts w:asciiTheme="minorHAnsi" w:hAnsiTheme="minorHAnsi" w:cs="Times New Roman"/>
          <w:sz w:val="24"/>
          <w:szCs w:val="24"/>
        </w:rPr>
      </w:pPr>
    </w:p>
    <w:p w:rsidR="00F633F3" w:rsidRPr="00DA533E" w:rsidRDefault="00557466">
      <w:pPr>
        <w:pStyle w:val="BodyText"/>
        <w:ind w:right="113" w:firstLine="708"/>
        <w:jc w:val="both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 xml:space="preserve">Na temelju članka 26. </w:t>
      </w:r>
      <w:r w:rsidR="00877282" w:rsidRPr="00DA533E">
        <w:rPr>
          <w:rFonts w:asciiTheme="minorHAnsi" w:hAnsiTheme="minorHAnsi" w:cs="Times New Roman"/>
          <w:sz w:val="24"/>
          <w:szCs w:val="24"/>
        </w:rPr>
        <w:t xml:space="preserve">st. 2. i 3. </w:t>
      </w:r>
      <w:r w:rsidRPr="00DA533E">
        <w:rPr>
          <w:rFonts w:asciiTheme="minorHAnsi" w:hAnsiTheme="minorHAnsi" w:cs="Times New Roman"/>
          <w:sz w:val="24"/>
          <w:szCs w:val="24"/>
        </w:rPr>
        <w:t>Zakona o predškolskom odgoju i obrazovanju (Narodne novine br.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 xml:space="preserve">10/97, 107/07, 94/13, </w:t>
      </w:r>
      <w:r w:rsidR="00CF4773" w:rsidRPr="00DA533E">
        <w:rPr>
          <w:rFonts w:asciiTheme="minorHAnsi" w:hAnsiTheme="minorHAnsi" w:cs="Times New Roman"/>
          <w:sz w:val="24"/>
          <w:szCs w:val="24"/>
        </w:rPr>
        <w:t>98/19 i 57/22</w:t>
      </w:r>
      <w:r w:rsidR="00877282" w:rsidRPr="00DA533E">
        <w:rPr>
          <w:rFonts w:asciiTheme="minorHAnsi" w:hAnsiTheme="minorHAnsi" w:cs="Times New Roman"/>
          <w:sz w:val="24"/>
          <w:szCs w:val="24"/>
        </w:rPr>
        <w:t>, 101/23</w:t>
      </w:r>
      <w:r w:rsidR="00CF4773" w:rsidRPr="00DA533E">
        <w:rPr>
          <w:rFonts w:asciiTheme="minorHAnsi" w:hAnsiTheme="minorHAnsi" w:cs="Times New Roman"/>
          <w:sz w:val="24"/>
          <w:szCs w:val="24"/>
        </w:rPr>
        <w:t>) i članka 76</w:t>
      </w:r>
      <w:r w:rsidRPr="00DA533E">
        <w:rPr>
          <w:rFonts w:asciiTheme="minorHAnsi" w:hAnsiTheme="minorHAnsi" w:cs="Times New Roman"/>
          <w:sz w:val="24"/>
          <w:szCs w:val="24"/>
        </w:rPr>
        <w:t>. Statuta Dječjeg vrtića i jaslica Zlatarsko zlato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Zlatar</w:t>
      </w:r>
      <w:r w:rsidR="00CF4773" w:rsidRPr="00DA533E">
        <w:rPr>
          <w:rFonts w:asciiTheme="minorHAnsi" w:hAnsiTheme="minorHAnsi" w:cs="Times New Roman"/>
          <w:sz w:val="24"/>
          <w:szCs w:val="24"/>
        </w:rPr>
        <w:t xml:space="preserve"> KLASA: 007-04-01/23-01</w:t>
      </w:r>
      <w:r w:rsidRPr="00DA533E">
        <w:rPr>
          <w:rFonts w:asciiTheme="minorHAnsi" w:hAnsiTheme="minorHAnsi" w:cs="Times New Roman"/>
          <w:sz w:val="24"/>
          <w:szCs w:val="24"/>
        </w:rPr>
        <w:t>,</w:t>
      </w:r>
      <w:r w:rsidR="00CF4773" w:rsidRPr="00DA533E">
        <w:rPr>
          <w:rFonts w:asciiTheme="minorHAnsi" w:hAnsiTheme="minorHAnsi" w:cs="Times New Roman"/>
          <w:sz w:val="24"/>
          <w:szCs w:val="24"/>
        </w:rPr>
        <w:t xml:space="preserve"> URBROJ: 2211-341-01/23-81,</w:t>
      </w:r>
      <w:r w:rsidRPr="00DA533E">
        <w:rPr>
          <w:rFonts w:asciiTheme="minorHAnsi" w:hAnsiTheme="minorHAnsi" w:cs="Times New Roman"/>
          <w:sz w:val="24"/>
          <w:szCs w:val="24"/>
        </w:rPr>
        <w:t xml:space="preserve"> Upravno</w:t>
      </w:r>
      <w:r w:rsidRPr="00DA533E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vijeće</w:t>
      </w:r>
      <w:r w:rsidRPr="00DA533E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Dječjeg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vrtića i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jaslica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Zlatarsko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zlato</w:t>
      </w:r>
      <w:r w:rsidR="00200140">
        <w:rPr>
          <w:rFonts w:asciiTheme="minorHAnsi" w:hAnsiTheme="minorHAnsi" w:cs="Times New Roman"/>
          <w:sz w:val="24"/>
          <w:szCs w:val="24"/>
        </w:rPr>
        <w:t xml:space="preserve"> na 25. sjednici održanoj 25.09</w:t>
      </w:r>
      <w:r w:rsidR="003B18A8" w:rsidRPr="00DA533E">
        <w:rPr>
          <w:rFonts w:asciiTheme="minorHAnsi" w:hAnsiTheme="minorHAnsi" w:cs="Times New Roman"/>
          <w:sz w:val="24"/>
          <w:szCs w:val="24"/>
        </w:rPr>
        <w:t xml:space="preserve">.2024. godine </w:t>
      </w:r>
      <w:r w:rsidRPr="00DA533E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raspisuje</w:t>
      </w:r>
    </w:p>
    <w:p w:rsidR="00F633F3" w:rsidRPr="00DA533E" w:rsidRDefault="00F633F3">
      <w:pPr>
        <w:pStyle w:val="BodyText"/>
        <w:spacing w:before="1"/>
        <w:ind w:left="0"/>
        <w:rPr>
          <w:rFonts w:asciiTheme="minorHAnsi" w:hAnsiTheme="minorHAnsi" w:cs="Times New Roman"/>
          <w:sz w:val="24"/>
          <w:szCs w:val="24"/>
        </w:rPr>
      </w:pPr>
    </w:p>
    <w:p w:rsidR="00F633F3" w:rsidRPr="00DA533E" w:rsidRDefault="00557466">
      <w:pPr>
        <w:pStyle w:val="BodyText"/>
        <w:spacing w:line="253" w:lineRule="exact"/>
        <w:ind w:left="1279" w:right="1277"/>
        <w:jc w:val="center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NATJEČAJ</w:t>
      </w:r>
    </w:p>
    <w:p w:rsidR="00F633F3" w:rsidRPr="00DA533E" w:rsidRDefault="00557466">
      <w:pPr>
        <w:pStyle w:val="BodyText"/>
        <w:spacing w:line="253" w:lineRule="exact"/>
        <w:ind w:left="1279" w:right="1276"/>
        <w:jc w:val="center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za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="00265CDB" w:rsidRPr="00DA533E">
        <w:rPr>
          <w:rFonts w:asciiTheme="minorHAnsi" w:hAnsiTheme="minorHAnsi" w:cs="Times New Roman"/>
          <w:sz w:val="24"/>
          <w:szCs w:val="24"/>
        </w:rPr>
        <w:t>zasnivanje radnog odnosa</w:t>
      </w:r>
    </w:p>
    <w:p w:rsidR="00F633F3" w:rsidRPr="00DA533E" w:rsidRDefault="00F633F3">
      <w:pPr>
        <w:pStyle w:val="BodyText"/>
        <w:ind w:left="0"/>
        <w:rPr>
          <w:rFonts w:asciiTheme="minorHAnsi" w:hAnsiTheme="minorHAnsi" w:cs="Times New Roman"/>
          <w:sz w:val="24"/>
          <w:szCs w:val="24"/>
        </w:rPr>
      </w:pPr>
    </w:p>
    <w:p w:rsidR="00F633F3" w:rsidRPr="00DA533E" w:rsidRDefault="00265CDB" w:rsidP="00CF4773">
      <w:pPr>
        <w:pStyle w:val="BodyText"/>
        <w:jc w:val="both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b/>
          <w:sz w:val="24"/>
          <w:szCs w:val="24"/>
        </w:rPr>
        <w:t xml:space="preserve">za radno mjesto </w:t>
      </w:r>
      <w:r w:rsidR="00DA533E">
        <w:rPr>
          <w:rFonts w:asciiTheme="minorHAnsi" w:hAnsiTheme="minorHAnsi" w:cs="Times New Roman"/>
          <w:b/>
          <w:sz w:val="24"/>
          <w:szCs w:val="24"/>
        </w:rPr>
        <w:t>DOMAR</w:t>
      </w:r>
      <w:r w:rsidR="00D838E5">
        <w:rPr>
          <w:rFonts w:asciiTheme="minorHAnsi" w:hAnsiTheme="minorHAnsi" w:cs="Times New Roman"/>
          <w:b/>
          <w:sz w:val="24"/>
          <w:szCs w:val="24"/>
        </w:rPr>
        <w:t xml:space="preserve"> – LOŽAČ (M/Ž) </w:t>
      </w:r>
      <w:r w:rsidR="00557466" w:rsidRPr="00DA533E">
        <w:rPr>
          <w:rFonts w:asciiTheme="minorHAnsi" w:hAnsiTheme="minorHAnsi" w:cs="Times New Roman"/>
          <w:sz w:val="24"/>
          <w:szCs w:val="24"/>
        </w:rPr>
        <w:t>-</w:t>
      </w:r>
      <w:r w:rsidR="00557466" w:rsidRPr="00DA533E">
        <w:rPr>
          <w:rFonts w:asciiTheme="minorHAnsi" w:hAnsiTheme="minorHAnsi" w:cs="Times New Roman"/>
          <w:spacing w:val="63"/>
          <w:sz w:val="24"/>
          <w:szCs w:val="24"/>
        </w:rPr>
        <w:t xml:space="preserve"> </w:t>
      </w:r>
      <w:r w:rsidR="008678E4" w:rsidRPr="00DA533E">
        <w:rPr>
          <w:rFonts w:asciiTheme="minorHAnsi" w:hAnsiTheme="minorHAnsi" w:cs="Times New Roman"/>
          <w:sz w:val="24"/>
          <w:szCs w:val="24"/>
        </w:rPr>
        <w:t>jedan</w:t>
      </w:r>
      <w:r w:rsidR="00557466" w:rsidRPr="00DA533E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="008678E4" w:rsidRPr="00DA533E">
        <w:rPr>
          <w:rFonts w:asciiTheme="minorHAnsi" w:hAnsiTheme="minorHAnsi" w:cs="Times New Roman"/>
          <w:sz w:val="24"/>
          <w:szCs w:val="24"/>
        </w:rPr>
        <w:t>(1</w:t>
      </w:r>
      <w:r w:rsidR="00557466" w:rsidRPr="00DA533E">
        <w:rPr>
          <w:rFonts w:asciiTheme="minorHAnsi" w:hAnsiTheme="minorHAnsi" w:cs="Times New Roman"/>
          <w:sz w:val="24"/>
          <w:szCs w:val="24"/>
        </w:rPr>
        <w:t>) izvršitelj</w:t>
      </w:r>
      <w:r w:rsidR="008678E4" w:rsidRPr="00DA533E">
        <w:rPr>
          <w:rFonts w:asciiTheme="minorHAnsi" w:hAnsiTheme="minorHAnsi" w:cs="Times New Roman"/>
          <w:sz w:val="24"/>
          <w:szCs w:val="24"/>
        </w:rPr>
        <w:t>/ica</w:t>
      </w:r>
      <w:r w:rsidR="00557466" w:rsidRPr="00DA533E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="00557466" w:rsidRPr="00DA533E">
        <w:rPr>
          <w:rFonts w:asciiTheme="minorHAnsi" w:hAnsiTheme="minorHAnsi" w:cs="Times New Roman"/>
          <w:sz w:val="24"/>
          <w:szCs w:val="24"/>
        </w:rPr>
        <w:t>na</w:t>
      </w:r>
      <w:r w:rsidR="00557466"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="00CF4773" w:rsidRPr="00DA533E">
        <w:rPr>
          <w:rFonts w:asciiTheme="minorHAnsi" w:hAnsiTheme="minorHAnsi" w:cs="Times New Roman"/>
          <w:spacing w:val="-2"/>
          <w:sz w:val="24"/>
          <w:szCs w:val="24"/>
        </w:rPr>
        <w:t>ne</w:t>
      </w:r>
      <w:r w:rsidR="00557466" w:rsidRPr="00DA533E">
        <w:rPr>
          <w:rFonts w:asciiTheme="minorHAnsi" w:hAnsiTheme="minorHAnsi" w:cs="Times New Roman"/>
          <w:sz w:val="24"/>
          <w:szCs w:val="24"/>
        </w:rPr>
        <w:t>određeno,</w:t>
      </w:r>
      <w:r w:rsidR="00557466"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="00F30F86" w:rsidRPr="00DA533E">
        <w:rPr>
          <w:rFonts w:asciiTheme="minorHAnsi" w:hAnsiTheme="minorHAnsi" w:cs="Times New Roman"/>
          <w:spacing w:val="-1"/>
          <w:sz w:val="24"/>
          <w:szCs w:val="24"/>
        </w:rPr>
        <w:t>ne</w:t>
      </w:r>
      <w:r w:rsidR="00557466" w:rsidRPr="00DA533E">
        <w:rPr>
          <w:rFonts w:asciiTheme="minorHAnsi" w:hAnsiTheme="minorHAnsi" w:cs="Times New Roman"/>
          <w:sz w:val="24"/>
          <w:szCs w:val="24"/>
        </w:rPr>
        <w:t>puno radno</w:t>
      </w:r>
      <w:r w:rsidR="00557466"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="00557466" w:rsidRPr="00DA533E">
        <w:rPr>
          <w:rFonts w:asciiTheme="minorHAnsi" w:hAnsiTheme="minorHAnsi" w:cs="Times New Roman"/>
          <w:sz w:val="24"/>
          <w:szCs w:val="24"/>
        </w:rPr>
        <w:t>vrijeme</w:t>
      </w:r>
    </w:p>
    <w:p w:rsidR="00F633F3" w:rsidRPr="00DA533E" w:rsidRDefault="00557466" w:rsidP="00265CDB">
      <w:pPr>
        <w:pStyle w:val="BodyText"/>
        <w:spacing w:before="2"/>
        <w:jc w:val="both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UVJETI:</w:t>
      </w:r>
    </w:p>
    <w:p w:rsidR="00F633F3" w:rsidRPr="00DA533E" w:rsidRDefault="009041A1" w:rsidP="00877282">
      <w:pPr>
        <w:pStyle w:val="BodyText"/>
        <w:numPr>
          <w:ilvl w:val="0"/>
          <w:numId w:val="2"/>
        </w:numPr>
        <w:spacing w:before="3"/>
        <w:rPr>
          <w:rFonts w:asciiTheme="minorHAnsi" w:hAnsiTheme="minorHAnsi" w:cs="Times New Roman"/>
          <w:b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p</w:t>
      </w:r>
      <w:r w:rsidR="00877282" w:rsidRPr="00DA533E">
        <w:rPr>
          <w:rFonts w:asciiTheme="minorHAnsi" w:hAnsiTheme="minorHAnsi" w:cs="Times New Roman"/>
          <w:sz w:val="24"/>
          <w:szCs w:val="24"/>
        </w:rPr>
        <w:t>rema Pravilniku o vrsti stručne spreme stručnih djelatnika te vrsti i stupnju stručne spreme ostalih djelatnika u dječjem vrtiću (NN 133/97)</w:t>
      </w:r>
    </w:p>
    <w:p w:rsidR="00877282" w:rsidRPr="00DA533E" w:rsidRDefault="009041A1" w:rsidP="00877282">
      <w:pPr>
        <w:pStyle w:val="BodyText"/>
        <w:numPr>
          <w:ilvl w:val="0"/>
          <w:numId w:val="2"/>
        </w:numPr>
        <w:spacing w:before="3"/>
        <w:rPr>
          <w:rFonts w:asciiTheme="minorHAnsi" w:hAnsiTheme="minorHAnsi" w:cs="Times New Roman"/>
          <w:b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r</w:t>
      </w:r>
      <w:r w:rsidR="005B6E49" w:rsidRPr="00DA533E">
        <w:rPr>
          <w:rFonts w:asciiTheme="minorHAnsi" w:hAnsiTheme="minorHAnsi" w:cs="Times New Roman"/>
          <w:sz w:val="24"/>
          <w:szCs w:val="24"/>
        </w:rPr>
        <w:t>azina obrazovanja – SSS, tehničkog smjera</w:t>
      </w:r>
    </w:p>
    <w:p w:rsidR="00E41962" w:rsidRPr="00DA533E" w:rsidRDefault="00E41962" w:rsidP="00DA533E">
      <w:pPr>
        <w:pStyle w:val="BodyText"/>
        <w:numPr>
          <w:ilvl w:val="0"/>
          <w:numId w:val="2"/>
        </w:numPr>
        <w:spacing w:before="3"/>
        <w:rPr>
          <w:rFonts w:asciiTheme="minorHAnsi" w:hAnsiTheme="minorHAnsi" w:cs="Times New Roman"/>
          <w:b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položen ispit „B“ kategorije</w:t>
      </w:r>
    </w:p>
    <w:p w:rsidR="00E41962" w:rsidRPr="00DA533E" w:rsidRDefault="00E41962" w:rsidP="00E41962">
      <w:pPr>
        <w:pStyle w:val="BodyText"/>
        <w:numPr>
          <w:ilvl w:val="0"/>
          <w:numId w:val="2"/>
        </w:numPr>
        <w:spacing w:before="3"/>
        <w:rPr>
          <w:rFonts w:asciiTheme="minorHAnsi" w:hAnsiTheme="minorHAnsi" w:cs="Times New Roman"/>
          <w:b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položen ispit za ložača centralnog grijanja</w:t>
      </w:r>
    </w:p>
    <w:p w:rsidR="00045764" w:rsidRPr="00DA533E" w:rsidRDefault="00045764" w:rsidP="00877282">
      <w:pPr>
        <w:pStyle w:val="BodyText"/>
        <w:numPr>
          <w:ilvl w:val="0"/>
          <w:numId w:val="2"/>
        </w:numPr>
        <w:spacing w:before="3"/>
        <w:rPr>
          <w:rFonts w:asciiTheme="minorHAnsi" w:hAnsiTheme="minorHAnsi" w:cs="Times New Roman"/>
          <w:b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utvrđena zdravstvena sposobnost za</w:t>
      </w:r>
      <w:r w:rsidR="00E41962" w:rsidRPr="00DA533E">
        <w:rPr>
          <w:rFonts w:asciiTheme="minorHAnsi" w:hAnsiTheme="minorHAnsi" w:cs="Times New Roman"/>
          <w:sz w:val="24"/>
          <w:szCs w:val="24"/>
        </w:rPr>
        <w:t xml:space="preserve"> obavljanje poslova radnog mjesta</w:t>
      </w:r>
    </w:p>
    <w:p w:rsidR="00877282" w:rsidRPr="00DA533E" w:rsidRDefault="00877282" w:rsidP="00877282">
      <w:pPr>
        <w:pStyle w:val="BodyText"/>
        <w:spacing w:before="3"/>
        <w:ind w:left="420"/>
        <w:rPr>
          <w:rFonts w:asciiTheme="minorHAnsi" w:hAnsiTheme="minorHAnsi" w:cs="Times New Roman"/>
          <w:b/>
          <w:sz w:val="24"/>
          <w:szCs w:val="24"/>
        </w:rPr>
      </w:pPr>
    </w:p>
    <w:p w:rsidR="00F633F3" w:rsidRPr="00DA533E" w:rsidRDefault="00557466">
      <w:pPr>
        <w:pStyle w:val="BodyText"/>
        <w:spacing w:line="253" w:lineRule="exact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Uz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prijavu na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natječaj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(vlastoručno potpisanu) potrebno je</w:t>
      </w:r>
      <w:r w:rsidRPr="00DA533E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priložiti:</w:t>
      </w:r>
    </w:p>
    <w:p w:rsidR="00F633F3" w:rsidRPr="00DA533E" w:rsidRDefault="00557466">
      <w:pPr>
        <w:pStyle w:val="ListParagraph"/>
        <w:numPr>
          <w:ilvl w:val="0"/>
          <w:numId w:val="1"/>
        </w:numPr>
        <w:tabs>
          <w:tab w:val="left" w:pos="839"/>
        </w:tabs>
        <w:spacing w:line="253" w:lineRule="exact"/>
        <w:ind w:hanging="361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životopis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</w:p>
    <w:p w:rsidR="00F633F3" w:rsidRPr="00DA533E" w:rsidRDefault="00557466">
      <w:pPr>
        <w:pStyle w:val="ListParagraph"/>
        <w:numPr>
          <w:ilvl w:val="0"/>
          <w:numId w:val="1"/>
        </w:numPr>
        <w:tabs>
          <w:tab w:val="left" w:pos="839"/>
        </w:tabs>
        <w:spacing w:before="1" w:line="253" w:lineRule="exact"/>
        <w:ind w:hanging="361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dokaz</w:t>
      </w:r>
      <w:r w:rsidRPr="00DA533E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državljanstvu</w:t>
      </w:r>
    </w:p>
    <w:p w:rsidR="00F633F3" w:rsidRPr="00DA533E" w:rsidRDefault="00557466">
      <w:pPr>
        <w:pStyle w:val="ListParagraph"/>
        <w:numPr>
          <w:ilvl w:val="0"/>
          <w:numId w:val="1"/>
        </w:numPr>
        <w:tabs>
          <w:tab w:val="left" w:pos="839"/>
        </w:tabs>
        <w:spacing w:line="253" w:lineRule="exact"/>
        <w:ind w:hanging="361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dokaz</w:t>
      </w:r>
      <w:r w:rsidRPr="00DA533E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 stručnoj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spremi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(preslika)</w:t>
      </w:r>
    </w:p>
    <w:p w:rsidR="00E41962" w:rsidRPr="00DA533E" w:rsidRDefault="00E41962">
      <w:pPr>
        <w:pStyle w:val="ListParagraph"/>
        <w:numPr>
          <w:ilvl w:val="0"/>
          <w:numId w:val="1"/>
        </w:numPr>
        <w:tabs>
          <w:tab w:val="left" w:pos="839"/>
        </w:tabs>
        <w:spacing w:line="253" w:lineRule="exact"/>
        <w:ind w:hanging="361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dokaz o položenom ispitu za ložača (rukovatelja) centralnog grijanja</w:t>
      </w:r>
    </w:p>
    <w:p w:rsidR="00F633F3" w:rsidRPr="00DA533E" w:rsidRDefault="00D97959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right="111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dokaz o radnopravnom statusu</w:t>
      </w:r>
      <w:r w:rsidR="00557466" w:rsidRPr="00DA533E">
        <w:rPr>
          <w:rFonts w:asciiTheme="minorHAnsi" w:hAnsiTheme="minorHAnsi" w:cs="Times New Roman"/>
          <w:sz w:val="24"/>
          <w:szCs w:val="24"/>
        </w:rPr>
        <w:t xml:space="preserve"> – elektronički zapis, odnosno</w:t>
      </w:r>
      <w:r w:rsidR="00557466"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="00557466" w:rsidRPr="00DA533E">
        <w:rPr>
          <w:rFonts w:asciiTheme="minorHAnsi" w:hAnsiTheme="minorHAnsi" w:cs="Times New Roman"/>
          <w:sz w:val="24"/>
          <w:szCs w:val="24"/>
        </w:rPr>
        <w:t>potvrdu o podacima evidentiranim u</w:t>
      </w:r>
      <w:r w:rsidR="00557466"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="00557466" w:rsidRPr="00DA533E">
        <w:rPr>
          <w:rFonts w:asciiTheme="minorHAnsi" w:hAnsiTheme="minorHAnsi" w:cs="Times New Roman"/>
          <w:sz w:val="24"/>
          <w:szCs w:val="24"/>
        </w:rPr>
        <w:t>matičnoj</w:t>
      </w:r>
      <w:r w:rsidR="00557466" w:rsidRPr="00DA533E">
        <w:rPr>
          <w:rFonts w:asciiTheme="minorHAnsi" w:hAnsiTheme="minorHAnsi" w:cs="Times New Roman"/>
          <w:spacing w:val="23"/>
          <w:sz w:val="24"/>
          <w:szCs w:val="24"/>
        </w:rPr>
        <w:t xml:space="preserve"> </w:t>
      </w:r>
      <w:r w:rsidR="00557466" w:rsidRPr="00DA533E">
        <w:rPr>
          <w:rFonts w:asciiTheme="minorHAnsi" w:hAnsiTheme="minorHAnsi" w:cs="Times New Roman"/>
          <w:sz w:val="24"/>
          <w:szCs w:val="24"/>
        </w:rPr>
        <w:t>evidenciji</w:t>
      </w:r>
      <w:r w:rsidR="00557466" w:rsidRPr="00DA533E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="00557466" w:rsidRPr="00DA533E">
        <w:rPr>
          <w:rFonts w:asciiTheme="minorHAnsi" w:hAnsiTheme="minorHAnsi" w:cs="Times New Roman"/>
          <w:sz w:val="24"/>
          <w:szCs w:val="24"/>
        </w:rPr>
        <w:t>Hrvatskog</w:t>
      </w:r>
      <w:r w:rsidR="00557466" w:rsidRPr="00DA533E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="00557466" w:rsidRPr="00DA533E">
        <w:rPr>
          <w:rFonts w:asciiTheme="minorHAnsi" w:hAnsiTheme="minorHAnsi" w:cs="Times New Roman"/>
          <w:sz w:val="24"/>
          <w:szCs w:val="24"/>
        </w:rPr>
        <w:t>zavoda</w:t>
      </w:r>
      <w:r w:rsidR="00557466" w:rsidRPr="00DA533E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="00557466" w:rsidRPr="00DA533E">
        <w:rPr>
          <w:rFonts w:asciiTheme="minorHAnsi" w:hAnsiTheme="minorHAnsi" w:cs="Times New Roman"/>
          <w:sz w:val="24"/>
          <w:szCs w:val="24"/>
        </w:rPr>
        <w:t>za</w:t>
      </w:r>
      <w:r w:rsidR="00557466" w:rsidRPr="00DA533E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="00557466" w:rsidRPr="00DA533E">
        <w:rPr>
          <w:rFonts w:asciiTheme="minorHAnsi" w:hAnsiTheme="minorHAnsi" w:cs="Times New Roman"/>
          <w:sz w:val="24"/>
          <w:szCs w:val="24"/>
        </w:rPr>
        <w:t>mirovinsko</w:t>
      </w:r>
      <w:r w:rsidR="00557466" w:rsidRPr="00DA533E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="00557466" w:rsidRPr="00DA533E">
        <w:rPr>
          <w:rFonts w:asciiTheme="minorHAnsi" w:hAnsiTheme="minorHAnsi" w:cs="Times New Roman"/>
          <w:sz w:val="24"/>
          <w:szCs w:val="24"/>
        </w:rPr>
        <w:t>osiguranje</w:t>
      </w:r>
      <w:r w:rsidR="00557466" w:rsidRPr="00DA533E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="00557466" w:rsidRPr="00DA533E">
        <w:rPr>
          <w:rFonts w:asciiTheme="minorHAnsi" w:hAnsiTheme="minorHAnsi" w:cs="Times New Roman"/>
          <w:sz w:val="24"/>
          <w:szCs w:val="24"/>
        </w:rPr>
        <w:t>–</w:t>
      </w:r>
      <w:r w:rsidR="00557466" w:rsidRPr="00DA533E">
        <w:rPr>
          <w:rFonts w:asciiTheme="minorHAnsi" w:hAnsiTheme="minorHAnsi" w:cs="Times New Roman"/>
          <w:spacing w:val="26"/>
          <w:sz w:val="24"/>
          <w:szCs w:val="24"/>
        </w:rPr>
        <w:t xml:space="preserve"> </w:t>
      </w:r>
      <w:r w:rsidR="00557466" w:rsidRPr="00DA533E">
        <w:rPr>
          <w:rFonts w:asciiTheme="minorHAnsi" w:hAnsiTheme="minorHAnsi" w:cs="Times New Roman"/>
          <w:sz w:val="24"/>
          <w:szCs w:val="24"/>
        </w:rPr>
        <w:t>ne</w:t>
      </w:r>
      <w:r w:rsidR="00557466" w:rsidRPr="00DA533E">
        <w:rPr>
          <w:rFonts w:asciiTheme="minorHAnsi" w:hAnsiTheme="minorHAnsi" w:cs="Times New Roman"/>
          <w:spacing w:val="24"/>
          <w:sz w:val="24"/>
          <w:szCs w:val="24"/>
        </w:rPr>
        <w:t xml:space="preserve"> </w:t>
      </w:r>
      <w:r w:rsidR="00557466" w:rsidRPr="00DA533E">
        <w:rPr>
          <w:rFonts w:asciiTheme="minorHAnsi" w:hAnsiTheme="minorHAnsi" w:cs="Times New Roman"/>
          <w:sz w:val="24"/>
          <w:szCs w:val="24"/>
        </w:rPr>
        <w:t>stariji</w:t>
      </w:r>
      <w:r w:rsidR="00557466" w:rsidRPr="00DA533E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="00DF791B" w:rsidRPr="00DA533E">
        <w:rPr>
          <w:rFonts w:asciiTheme="minorHAnsi" w:hAnsiTheme="minorHAnsi" w:cs="Times New Roman"/>
          <w:sz w:val="24"/>
          <w:szCs w:val="24"/>
        </w:rPr>
        <w:t>od</w:t>
      </w:r>
      <w:r w:rsidR="00557466" w:rsidRPr="00DA533E">
        <w:rPr>
          <w:rFonts w:asciiTheme="minorHAnsi" w:hAnsiTheme="minorHAnsi" w:cs="Times New Roman"/>
          <w:spacing w:val="25"/>
          <w:sz w:val="24"/>
          <w:szCs w:val="24"/>
        </w:rPr>
        <w:t xml:space="preserve"> </w:t>
      </w:r>
      <w:r w:rsidR="00557466" w:rsidRPr="00DA533E">
        <w:rPr>
          <w:rFonts w:asciiTheme="minorHAnsi" w:hAnsiTheme="minorHAnsi" w:cs="Times New Roman"/>
          <w:sz w:val="24"/>
          <w:szCs w:val="24"/>
        </w:rPr>
        <w:t>dana</w:t>
      </w:r>
      <w:r w:rsidR="00557466" w:rsidRPr="00DA533E">
        <w:rPr>
          <w:rFonts w:asciiTheme="minorHAnsi" w:hAnsiTheme="minorHAnsi" w:cs="Times New Roman"/>
          <w:spacing w:val="-63"/>
          <w:sz w:val="24"/>
          <w:szCs w:val="24"/>
        </w:rPr>
        <w:t xml:space="preserve"> </w:t>
      </w:r>
      <w:r w:rsidR="00557466"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="00557466" w:rsidRPr="00DA533E">
        <w:rPr>
          <w:rFonts w:asciiTheme="minorHAnsi" w:hAnsiTheme="minorHAnsi" w:cs="Times New Roman"/>
          <w:sz w:val="24"/>
          <w:szCs w:val="24"/>
        </w:rPr>
        <w:t>objave natječaja</w:t>
      </w:r>
    </w:p>
    <w:p w:rsidR="00F633F3" w:rsidRPr="00DA533E" w:rsidRDefault="00557466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right="113"/>
        <w:jc w:val="both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 xml:space="preserve">uvjerenje </w:t>
      </w:r>
      <w:r w:rsidR="009041A1" w:rsidRPr="00DA533E">
        <w:rPr>
          <w:rFonts w:asciiTheme="minorHAnsi" w:hAnsiTheme="minorHAnsi" w:cs="Times New Roman"/>
          <w:sz w:val="24"/>
          <w:szCs w:val="24"/>
        </w:rPr>
        <w:t xml:space="preserve">nadležnog suda </w:t>
      </w:r>
      <w:r w:rsidRPr="00DA533E">
        <w:rPr>
          <w:rFonts w:asciiTheme="minorHAnsi" w:hAnsiTheme="minorHAnsi" w:cs="Times New Roman"/>
          <w:sz w:val="24"/>
          <w:szCs w:val="24"/>
        </w:rPr>
        <w:t>da se protiv kandidata ne vodi kazneni postupak</w:t>
      </w:r>
      <w:r w:rsidR="009041A1" w:rsidRPr="00DA533E">
        <w:rPr>
          <w:rFonts w:asciiTheme="minorHAnsi" w:hAnsiTheme="minorHAnsi" w:cs="Times New Roman"/>
          <w:sz w:val="24"/>
          <w:szCs w:val="24"/>
        </w:rPr>
        <w:t xml:space="preserve"> za neko djelo iz članka 25. Zakona o predškolskom odgoju i obrazovanju (Narodne novine br. 10/97, 107/07, 94/13, 98/19, 57/22, 101/23)</w:t>
      </w:r>
      <w:r w:rsidRPr="00DA533E">
        <w:rPr>
          <w:rFonts w:asciiTheme="minorHAnsi" w:hAnsiTheme="minorHAnsi" w:cs="Times New Roman"/>
          <w:sz w:val="24"/>
          <w:szCs w:val="24"/>
        </w:rPr>
        <w:t xml:space="preserve"> -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="00200140">
        <w:rPr>
          <w:rFonts w:asciiTheme="minorHAnsi" w:hAnsiTheme="minorHAnsi" w:cs="Times New Roman"/>
          <w:sz w:val="24"/>
          <w:szCs w:val="24"/>
        </w:rPr>
        <w:t xml:space="preserve">ne starije mjesec </w:t>
      </w:r>
      <w:r w:rsidRPr="00DA533E">
        <w:rPr>
          <w:rFonts w:asciiTheme="minorHAnsi" w:hAnsiTheme="minorHAnsi" w:cs="Times New Roman"/>
          <w:sz w:val="24"/>
          <w:szCs w:val="24"/>
        </w:rPr>
        <w:t xml:space="preserve">dana </w:t>
      </w:r>
      <w:r w:rsidR="00200140">
        <w:rPr>
          <w:rFonts w:asciiTheme="minorHAnsi" w:hAnsiTheme="minorHAnsi" w:cs="Times New Roman"/>
          <w:sz w:val="24"/>
          <w:szCs w:val="24"/>
        </w:rPr>
        <w:t xml:space="preserve">od </w:t>
      </w:r>
      <w:r w:rsidRPr="00DA533E">
        <w:rPr>
          <w:rFonts w:asciiTheme="minorHAnsi" w:hAnsiTheme="minorHAnsi" w:cs="Times New Roman"/>
          <w:sz w:val="24"/>
          <w:szCs w:val="24"/>
        </w:rPr>
        <w:t>objave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natječaja</w:t>
      </w:r>
    </w:p>
    <w:p w:rsidR="00F633F3" w:rsidRPr="00DA533E" w:rsidRDefault="00557466">
      <w:pPr>
        <w:pStyle w:val="ListParagraph"/>
        <w:numPr>
          <w:ilvl w:val="0"/>
          <w:numId w:val="1"/>
        </w:numPr>
        <w:tabs>
          <w:tab w:val="left" w:pos="839"/>
        </w:tabs>
        <w:ind w:right="113"/>
        <w:jc w:val="both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 xml:space="preserve">uvjerenje </w:t>
      </w:r>
      <w:r w:rsidR="009041A1" w:rsidRPr="00DA533E">
        <w:rPr>
          <w:rFonts w:asciiTheme="minorHAnsi" w:hAnsiTheme="minorHAnsi" w:cs="Times New Roman"/>
          <w:sz w:val="24"/>
          <w:szCs w:val="24"/>
        </w:rPr>
        <w:t xml:space="preserve">nadležnog suda </w:t>
      </w:r>
      <w:r w:rsidRPr="00DA533E">
        <w:rPr>
          <w:rFonts w:asciiTheme="minorHAnsi" w:hAnsiTheme="minorHAnsi" w:cs="Times New Roman"/>
          <w:sz w:val="24"/>
          <w:szCs w:val="24"/>
        </w:rPr>
        <w:t>da se protiv kandidata ne vodi prekršajni postupak</w:t>
      </w:r>
      <w:r w:rsidR="009041A1" w:rsidRPr="00DA533E">
        <w:rPr>
          <w:rFonts w:asciiTheme="minorHAnsi" w:hAnsiTheme="minorHAnsi" w:cs="Times New Roman"/>
          <w:sz w:val="24"/>
          <w:szCs w:val="24"/>
        </w:rPr>
        <w:t xml:space="preserve"> za neko djelo iz članka 25. Zakona o predškolskom odgoju i obrazovanju (Narodne novine br. 10/97, 107/07, 94/13, 98/19, 57/22, 101/23) </w:t>
      </w:r>
      <w:r w:rsidR="00200140">
        <w:rPr>
          <w:rFonts w:asciiTheme="minorHAnsi" w:hAnsiTheme="minorHAnsi" w:cs="Times New Roman"/>
          <w:sz w:val="24"/>
          <w:szCs w:val="24"/>
        </w:rPr>
        <w:t xml:space="preserve">- ne starije mjesec </w:t>
      </w:r>
      <w:r w:rsidRPr="00DA533E">
        <w:rPr>
          <w:rFonts w:asciiTheme="minorHAnsi" w:hAnsiTheme="minorHAnsi" w:cs="Times New Roman"/>
          <w:sz w:val="24"/>
          <w:szCs w:val="24"/>
        </w:rPr>
        <w:t xml:space="preserve">dana </w:t>
      </w:r>
      <w:r w:rsidR="00200140">
        <w:rPr>
          <w:rFonts w:asciiTheme="minorHAnsi" w:hAnsiTheme="minorHAnsi" w:cs="Times New Roman"/>
          <w:sz w:val="24"/>
          <w:szCs w:val="24"/>
        </w:rPr>
        <w:t xml:space="preserve">od </w:t>
      </w:r>
      <w:r w:rsidRPr="00DA533E">
        <w:rPr>
          <w:rFonts w:asciiTheme="minorHAnsi" w:hAnsiTheme="minorHAnsi" w:cs="Times New Roman"/>
          <w:sz w:val="24"/>
          <w:szCs w:val="24"/>
        </w:rPr>
        <w:t>objave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natječaja</w:t>
      </w:r>
    </w:p>
    <w:p w:rsidR="00F633F3" w:rsidRPr="00DA533E" w:rsidRDefault="00557466" w:rsidP="009041A1">
      <w:pPr>
        <w:pStyle w:val="ListParagraph"/>
        <w:numPr>
          <w:ilvl w:val="0"/>
          <w:numId w:val="1"/>
        </w:numPr>
        <w:tabs>
          <w:tab w:val="left" w:pos="839"/>
        </w:tabs>
        <w:ind w:right="113"/>
        <w:jc w:val="both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 xml:space="preserve">potvrdu </w:t>
      </w:r>
      <w:r w:rsidR="0080431D" w:rsidRPr="00DA533E">
        <w:rPr>
          <w:rFonts w:asciiTheme="minorHAnsi" w:hAnsiTheme="minorHAnsi" w:cs="Times New Roman"/>
          <w:sz w:val="24"/>
          <w:szCs w:val="24"/>
        </w:rPr>
        <w:t xml:space="preserve">Hrvatskog zavoda </w:t>
      </w:r>
      <w:r w:rsidR="00D2605B" w:rsidRPr="00DA533E">
        <w:rPr>
          <w:rFonts w:asciiTheme="minorHAnsi" w:hAnsiTheme="minorHAnsi" w:cs="Times New Roman"/>
          <w:sz w:val="24"/>
          <w:szCs w:val="24"/>
        </w:rPr>
        <w:t xml:space="preserve"> za socijalni rad </w:t>
      </w:r>
      <w:r w:rsidR="009041A1" w:rsidRPr="00DA533E">
        <w:rPr>
          <w:rFonts w:asciiTheme="minorHAnsi" w:hAnsiTheme="minorHAnsi" w:cs="Times New Roman"/>
          <w:sz w:val="24"/>
          <w:szCs w:val="24"/>
        </w:rPr>
        <w:t>(prema mjestu stanovanja)</w:t>
      </w:r>
      <w:r w:rsidRPr="00DA533E">
        <w:rPr>
          <w:rFonts w:asciiTheme="minorHAnsi" w:hAnsiTheme="minorHAnsi" w:cs="Times New Roman"/>
          <w:sz w:val="24"/>
          <w:szCs w:val="24"/>
        </w:rPr>
        <w:t xml:space="preserve"> da kandidatu nisu izrečene zaštitne mjere</w:t>
      </w:r>
      <w:r w:rsidR="009041A1" w:rsidRPr="00DA533E">
        <w:rPr>
          <w:rFonts w:asciiTheme="minorHAnsi" w:hAnsiTheme="minorHAnsi" w:cs="Times New Roman"/>
          <w:sz w:val="24"/>
          <w:szCs w:val="24"/>
        </w:rPr>
        <w:t xml:space="preserve"> iz članka 25. Zakona o predškolskom odgoju i obrazovanju (Narodne novine br. 10/97, 107/07, 94/13, 98/19, 57/22, 101/23) – izdanu u svrhu zapošljavanja u dječjem vrti</w:t>
      </w:r>
      <w:r w:rsidR="00200140">
        <w:rPr>
          <w:rFonts w:asciiTheme="minorHAnsi" w:hAnsiTheme="minorHAnsi" w:cs="Times New Roman"/>
          <w:sz w:val="24"/>
          <w:szCs w:val="24"/>
        </w:rPr>
        <w:t>ću koja ne smije biti starija mjesec</w:t>
      </w:r>
      <w:r w:rsidR="009041A1" w:rsidRPr="00DA533E">
        <w:rPr>
          <w:rFonts w:asciiTheme="minorHAnsi" w:hAnsiTheme="minorHAnsi" w:cs="Times New Roman"/>
          <w:sz w:val="24"/>
          <w:szCs w:val="24"/>
        </w:rPr>
        <w:t xml:space="preserve"> </w:t>
      </w:r>
      <w:r w:rsidR="00200140">
        <w:rPr>
          <w:rFonts w:asciiTheme="minorHAnsi" w:hAnsiTheme="minorHAnsi" w:cs="Times New Roman"/>
          <w:sz w:val="24"/>
          <w:szCs w:val="24"/>
        </w:rPr>
        <w:t xml:space="preserve">dana od      </w:t>
      </w:r>
      <w:r w:rsidR="009041A1" w:rsidRPr="00DA533E">
        <w:rPr>
          <w:rFonts w:asciiTheme="minorHAnsi" w:hAnsiTheme="minorHAnsi" w:cs="Times New Roman"/>
          <w:sz w:val="24"/>
          <w:szCs w:val="24"/>
        </w:rPr>
        <w:t>objave natječaja</w:t>
      </w:r>
    </w:p>
    <w:p w:rsidR="009041A1" w:rsidRPr="00DA533E" w:rsidRDefault="009041A1" w:rsidP="009041A1">
      <w:pPr>
        <w:pStyle w:val="ListParagraph"/>
        <w:tabs>
          <w:tab w:val="left" w:pos="839"/>
        </w:tabs>
        <w:ind w:right="113" w:firstLine="0"/>
        <w:rPr>
          <w:rFonts w:asciiTheme="minorHAnsi" w:hAnsiTheme="minorHAnsi" w:cs="Times New Roman"/>
          <w:sz w:val="24"/>
          <w:szCs w:val="24"/>
        </w:rPr>
      </w:pPr>
    </w:p>
    <w:p w:rsidR="00F633F3" w:rsidRPr="00DA533E" w:rsidRDefault="00557466">
      <w:pPr>
        <w:pStyle w:val="BodyText"/>
        <w:ind w:right="111"/>
        <w:jc w:val="both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Za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prijavu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natječaj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dovoljno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je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dostaviti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preslike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dokumenata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(nije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potrebno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dostavljati</w:t>
      </w:r>
      <w:r w:rsidRPr="00DA533E">
        <w:rPr>
          <w:rFonts w:asciiTheme="minorHAnsi" w:hAnsiTheme="minorHAnsi" w:cs="Times New Roman"/>
          <w:spacing w:val="-6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originale niti ovjerene preslike jer se natječajna dokumentacija ne vraća). Kandidat koji bude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izabran u obvezi je prije sklapanja ugovora o radu dostaviti dokaze o ispunjavanju uvjeta u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izvorniku ili ovjerenom</w:t>
      </w:r>
      <w:r w:rsidRPr="00DA533E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presliku.</w:t>
      </w:r>
    </w:p>
    <w:p w:rsidR="00F633F3" w:rsidRPr="00DA533E" w:rsidRDefault="00557466">
      <w:pPr>
        <w:pStyle w:val="BodyText"/>
        <w:ind w:right="112"/>
        <w:jc w:val="both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 xml:space="preserve">U skladu sa Zakonom o ravnopravnosti spolova (Narodne novine broj 82/08 i 69/17) na </w:t>
      </w:r>
      <w:r w:rsidRPr="00DA533E">
        <w:rPr>
          <w:rFonts w:asciiTheme="minorHAnsi" w:hAnsiTheme="minorHAnsi" w:cs="Times New Roman"/>
          <w:sz w:val="24"/>
          <w:szCs w:val="24"/>
        </w:rPr>
        <w:lastRenderedPageBreak/>
        <w:t>natječaj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se mogu javiti osobe oba spola koje ispunjavaju propisane uvjete. Izrazi koji se koriste u ovom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natječaju,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a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imaju</w:t>
      </w:r>
      <w:r w:rsidRPr="00DA533E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rodno značenje,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koriste se</w:t>
      </w:r>
      <w:r w:rsidRPr="00DA533E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neutralno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i odnose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se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jednako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oba spola.</w:t>
      </w:r>
    </w:p>
    <w:p w:rsidR="00F633F3" w:rsidRPr="00DA533E" w:rsidRDefault="00F633F3">
      <w:pPr>
        <w:pStyle w:val="BodyText"/>
        <w:spacing w:before="1"/>
        <w:ind w:left="0"/>
        <w:rPr>
          <w:rFonts w:asciiTheme="minorHAnsi" w:hAnsiTheme="minorHAnsi" w:cs="Times New Roman"/>
          <w:sz w:val="24"/>
          <w:szCs w:val="24"/>
        </w:rPr>
      </w:pPr>
    </w:p>
    <w:p w:rsidR="00E41962" w:rsidRPr="00DA533E" w:rsidRDefault="00557466" w:rsidP="003564EC">
      <w:pPr>
        <w:pStyle w:val="BodyText"/>
        <w:ind w:right="113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Kandidat koji ostvaruje prednost prema Zakonu o hrvatskim braniteljima iz Domovinskoga rata i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članovima njihovih obitelji (NN br. 121/17, 98/19 i 84/21) mora se pozvati na to pravo te priložiti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potpunu dokumentaciju. Popis dokaza potrebnih za ostvarivanje prava prednosti pri zapošljavanju</w:t>
      </w:r>
      <w:r w:rsidRPr="00DA533E">
        <w:rPr>
          <w:rFonts w:asciiTheme="minorHAnsi" w:hAnsiTheme="minorHAnsi" w:cs="Times New Roman"/>
          <w:spacing w:val="-6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prema Zakonu o hrvatskim braniteljima iz Domovinskoga rata i članovima njihovih obitelji (NN br.</w:t>
      </w:r>
      <w:r w:rsidRPr="00DA533E">
        <w:rPr>
          <w:rFonts w:asciiTheme="minorHAnsi" w:hAnsiTheme="minorHAnsi" w:cs="Times New Roman"/>
          <w:spacing w:val="-6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121/17, 98/19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i 84/21)</w:t>
      </w:r>
      <w:r w:rsidRPr="00DA533E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nalaze se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linku: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https://branitelji.gov.hr/UserDocsImages//dokumenti/Nikola//popis%20dokaza%20za%20ostvari</w:t>
      </w:r>
      <w:r w:rsidR="00E41962" w:rsidRPr="00DA533E">
        <w:rPr>
          <w:rFonts w:asciiTheme="minorHAnsi" w:hAnsiTheme="minorHAnsi" w:cs="Times New Roman"/>
          <w:spacing w:val="-1"/>
          <w:sz w:val="24"/>
          <w:szCs w:val="24"/>
        </w:rPr>
        <w:t>vanje%20prava%20prednosti%20pri%20zapo%C5%A1ljavanju-%20ZOHBDR%202021.pdf</w:t>
      </w:r>
      <w:r w:rsidR="00E41962" w:rsidRPr="00DA533E">
        <w:rPr>
          <w:rFonts w:asciiTheme="minorHAnsi" w:hAnsiTheme="minorHAnsi" w:cs="Times New Roman"/>
          <w:sz w:val="24"/>
          <w:szCs w:val="24"/>
        </w:rPr>
        <w:t xml:space="preserve"> (kopirati link)</w:t>
      </w:r>
    </w:p>
    <w:p w:rsidR="00E41962" w:rsidRPr="00DA533E" w:rsidRDefault="00E41962" w:rsidP="00E41962">
      <w:pPr>
        <w:pStyle w:val="BodyText"/>
        <w:ind w:left="0"/>
        <w:rPr>
          <w:rFonts w:asciiTheme="minorHAnsi" w:hAnsiTheme="minorHAnsi" w:cs="Times New Roman"/>
          <w:sz w:val="24"/>
          <w:szCs w:val="24"/>
        </w:rPr>
      </w:pPr>
    </w:p>
    <w:p w:rsidR="00E41962" w:rsidRPr="00DA533E" w:rsidRDefault="00E41962" w:rsidP="00E41962">
      <w:pPr>
        <w:pStyle w:val="BodyText"/>
        <w:tabs>
          <w:tab w:val="left" w:pos="1673"/>
          <w:tab w:val="left" w:pos="2149"/>
          <w:tab w:val="left" w:pos="3726"/>
          <w:tab w:val="left" w:pos="4426"/>
          <w:tab w:val="left" w:pos="5119"/>
          <w:tab w:val="left" w:pos="5710"/>
          <w:tab w:val="left" w:pos="6663"/>
          <w:tab w:val="left" w:pos="7582"/>
          <w:tab w:val="left" w:pos="8119"/>
          <w:tab w:val="left" w:pos="8682"/>
        </w:tabs>
        <w:ind w:right="112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Kandidat</w:t>
      </w:r>
      <w:r w:rsidRPr="00DA533E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koji</w:t>
      </w:r>
      <w:r w:rsidRPr="00DA533E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ostvaruje</w:t>
      </w:r>
      <w:r w:rsidRPr="00DA533E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prednost</w:t>
      </w:r>
      <w:r w:rsidRPr="00DA533E">
        <w:rPr>
          <w:rFonts w:asciiTheme="minorHAnsi" w:hAnsiTheme="minorHAnsi" w:cs="Times New Roman"/>
          <w:spacing w:val="4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prema</w:t>
      </w:r>
      <w:r w:rsidRPr="00DA533E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Zakonu</w:t>
      </w:r>
      <w:r w:rsidRPr="00DA533E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</w:t>
      </w:r>
      <w:r w:rsidRPr="00DA533E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civilnim</w:t>
      </w:r>
      <w:r w:rsidRPr="00DA533E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stradalnicima</w:t>
      </w:r>
      <w:r w:rsidRPr="00DA533E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iz</w:t>
      </w:r>
      <w:r w:rsidRPr="00DA533E">
        <w:rPr>
          <w:rFonts w:asciiTheme="minorHAnsi" w:hAnsiTheme="minorHAnsi" w:cs="Times New Roman"/>
          <w:spacing w:val="4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Domovinskog</w:t>
      </w:r>
      <w:r w:rsidRPr="00DA533E">
        <w:rPr>
          <w:rFonts w:asciiTheme="minorHAnsi" w:hAnsiTheme="minorHAnsi" w:cs="Times New Roman"/>
          <w:spacing w:val="4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rata</w:t>
      </w:r>
      <w:r w:rsidRPr="00DA533E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(NN</w:t>
      </w:r>
      <w:r w:rsidRPr="00DA533E">
        <w:rPr>
          <w:rFonts w:asciiTheme="minorHAnsi" w:hAnsiTheme="minorHAnsi" w:cs="Times New Roman"/>
          <w:spacing w:val="-6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br.</w:t>
      </w:r>
      <w:r w:rsidRPr="00DA533E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84/21)</w:t>
      </w:r>
      <w:r w:rsidRPr="00DA533E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mora</w:t>
      </w:r>
      <w:r w:rsidRPr="00DA533E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se</w:t>
      </w:r>
      <w:r w:rsidRPr="00DA533E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pozvati</w:t>
      </w:r>
      <w:r w:rsidRPr="00DA533E">
        <w:rPr>
          <w:rFonts w:asciiTheme="minorHAnsi" w:hAnsiTheme="minorHAnsi" w:cs="Times New Roman"/>
          <w:spacing w:val="4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</w:t>
      </w:r>
      <w:r w:rsidRPr="00DA533E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to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pravo</w:t>
      </w:r>
      <w:r w:rsidRPr="00DA533E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te</w:t>
      </w:r>
      <w:r w:rsidRPr="00DA533E">
        <w:rPr>
          <w:rFonts w:asciiTheme="minorHAnsi" w:hAnsiTheme="minorHAnsi" w:cs="Times New Roman"/>
          <w:spacing w:val="65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priložiti</w:t>
      </w:r>
      <w:r w:rsidRPr="00DA533E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potpunu</w:t>
      </w:r>
      <w:r w:rsidRPr="00DA533E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dokumentaciju.</w:t>
      </w:r>
      <w:r w:rsidRPr="00DA533E">
        <w:rPr>
          <w:rFonts w:asciiTheme="minorHAnsi" w:hAnsiTheme="minorHAnsi" w:cs="Times New Roman"/>
          <w:spacing w:val="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Popis</w:t>
      </w:r>
      <w:r w:rsidRPr="00DA533E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dokaza</w:t>
      </w:r>
      <w:r w:rsidRPr="00DA533E">
        <w:rPr>
          <w:rFonts w:asciiTheme="minorHAnsi" w:hAnsiTheme="minorHAnsi" w:cs="Times New Roman"/>
          <w:spacing w:val="-6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potrebnih</w:t>
      </w:r>
      <w:r w:rsidRPr="00DA533E">
        <w:rPr>
          <w:rFonts w:asciiTheme="minorHAnsi" w:hAnsiTheme="minorHAnsi" w:cs="Times New Roman"/>
          <w:spacing w:val="6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za</w:t>
      </w:r>
      <w:r w:rsidRPr="00DA533E">
        <w:rPr>
          <w:rFonts w:asciiTheme="minorHAnsi" w:hAnsiTheme="minorHAnsi" w:cs="Times New Roman"/>
          <w:spacing w:val="59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ostvarivanje</w:t>
      </w:r>
      <w:r w:rsidRPr="00DA533E">
        <w:rPr>
          <w:rFonts w:asciiTheme="minorHAnsi" w:hAnsiTheme="minorHAnsi" w:cs="Times New Roman"/>
          <w:spacing w:val="60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prava</w:t>
      </w:r>
      <w:r w:rsidRPr="00DA533E">
        <w:rPr>
          <w:rFonts w:asciiTheme="minorHAnsi" w:hAnsiTheme="minorHAnsi" w:cs="Times New Roman"/>
          <w:spacing w:val="6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prednosti</w:t>
      </w:r>
      <w:r w:rsidRPr="00DA533E">
        <w:rPr>
          <w:rFonts w:asciiTheme="minorHAnsi" w:hAnsiTheme="minorHAnsi" w:cs="Times New Roman"/>
          <w:spacing w:val="60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pri</w:t>
      </w:r>
      <w:r w:rsidRPr="00DA533E">
        <w:rPr>
          <w:rFonts w:asciiTheme="minorHAnsi" w:hAnsiTheme="minorHAnsi" w:cs="Times New Roman"/>
          <w:spacing w:val="60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zapošljavanju</w:t>
      </w:r>
      <w:r w:rsidRPr="00DA533E">
        <w:rPr>
          <w:rFonts w:asciiTheme="minorHAnsi" w:hAnsiTheme="minorHAnsi" w:cs="Times New Roman"/>
          <w:spacing w:val="60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prema</w:t>
      </w:r>
      <w:r w:rsidRPr="00DA533E">
        <w:rPr>
          <w:rFonts w:asciiTheme="minorHAnsi" w:hAnsiTheme="minorHAnsi" w:cs="Times New Roman"/>
          <w:spacing w:val="60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Zakonu</w:t>
      </w:r>
      <w:r w:rsidRPr="00DA533E">
        <w:rPr>
          <w:rFonts w:asciiTheme="minorHAnsi" w:hAnsiTheme="minorHAnsi" w:cs="Times New Roman"/>
          <w:spacing w:val="58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</w:t>
      </w:r>
      <w:r w:rsidRPr="00DA533E">
        <w:rPr>
          <w:rFonts w:asciiTheme="minorHAnsi" w:hAnsiTheme="minorHAnsi" w:cs="Times New Roman"/>
          <w:spacing w:val="64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civilnim</w:t>
      </w:r>
      <w:r w:rsidRPr="00DA533E">
        <w:rPr>
          <w:rFonts w:asciiTheme="minorHAnsi" w:hAnsiTheme="minorHAnsi" w:cs="Times New Roman"/>
          <w:spacing w:val="-6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stradalnicima</w:t>
      </w:r>
      <w:r w:rsidRPr="00DA533E">
        <w:rPr>
          <w:rFonts w:asciiTheme="minorHAnsi" w:hAnsiTheme="minorHAnsi" w:cs="Times New Roman"/>
          <w:sz w:val="24"/>
          <w:szCs w:val="24"/>
        </w:rPr>
        <w:tab/>
        <w:t>iz</w:t>
      </w:r>
      <w:r w:rsidRPr="00DA533E">
        <w:rPr>
          <w:rFonts w:asciiTheme="minorHAnsi" w:hAnsiTheme="minorHAnsi" w:cs="Times New Roman"/>
          <w:sz w:val="24"/>
          <w:szCs w:val="24"/>
        </w:rPr>
        <w:tab/>
        <w:t>Domovinskog</w:t>
      </w:r>
      <w:r w:rsidRPr="00DA533E">
        <w:rPr>
          <w:rFonts w:asciiTheme="minorHAnsi" w:hAnsiTheme="minorHAnsi" w:cs="Times New Roman"/>
          <w:sz w:val="24"/>
          <w:szCs w:val="24"/>
        </w:rPr>
        <w:tab/>
        <w:t>rata</w:t>
      </w:r>
      <w:r w:rsidRPr="00DA533E">
        <w:rPr>
          <w:rFonts w:asciiTheme="minorHAnsi" w:hAnsiTheme="minorHAnsi" w:cs="Times New Roman"/>
          <w:sz w:val="24"/>
          <w:szCs w:val="24"/>
        </w:rPr>
        <w:tab/>
        <w:t>(NN</w:t>
      </w:r>
      <w:r w:rsidRPr="00DA533E">
        <w:rPr>
          <w:rFonts w:asciiTheme="minorHAnsi" w:hAnsiTheme="minorHAnsi" w:cs="Times New Roman"/>
          <w:sz w:val="24"/>
          <w:szCs w:val="24"/>
        </w:rPr>
        <w:tab/>
        <w:t>br.</w:t>
      </w:r>
      <w:r w:rsidRPr="00DA533E">
        <w:rPr>
          <w:rFonts w:asciiTheme="minorHAnsi" w:hAnsiTheme="minorHAnsi" w:cs="Times New Roman"/>
          <w:sz w:val="24"/>
          <w:szCs w:val="24"/>
        </w:rPr>
        <w:tab/>
        <w:t>84/21)</w:t>
      </w:r>
      <w:r w:rsidRPr="00DA533E">
        <w:rPr>
          <w:rFonts w:asciiTheme="minorHAnsi" w:hAnsiTheme="minorHAnsi" w:cs="Times New Roman"/>
          <w:sz w:val="24"/>
          <w:szCs w:val="24"/>
        </w:rPr>
        <w:tab/>
        <w:t>nalaze</w:t>
      </w:r>
      <w:r w:rsidRPr="00DA533E">
        <w:rPr>
          <w:rFonts w:asciiTheme="minorHAnsi" w:hAnsiTheme="minorHAnsi" w:cs="Times New Roman"/>
          <w:sz w:val="24"/>
          <w:szCs w:val="24"/>
        </w:rPr>
        <w:tab/>
        <w:t>se</w:t>
      </w:r>
      <w:r w:rsidRPr="00DA533E">
        <w:rPr>
          <w:rFonts w:asciiTheme="minorHAnsi" w:hAnsiTheme="minorHAnsi" w:cs="Times New Roman"/>
          <w:sz w:val="24"/>
          <w:szCs w:val="24"/>
        </w:rPr>
        <w:tab/>
        <w:t>na</w:t>
      </w:r>
      <w:r w:rsidRPr="00DA533E">
        <w:rPr>
          <w:rFonts w:asciiTheme="minorHAnsi" w:hAnsiTheme="minorHAnsi" w:cs="Times New Roman"/>
          <w:sz w:val="24"/>
          <w:szCs w:val="24"/>
        </w:rPr>
        <w:tab/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>linku:</w:t>
      </w:r>
      <w:r w:rsidRPr="00DA533E">
        <w:rPr>
          <w:rFonts w:asciiTheme="minorHAnsi" w:hAnsiTheme="minorHAnsi" w:cs="Times New Roman"/>
          <w:spacing w:val="-6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https://branitelji.gov.hr/UserDocsImages//dokumenti/Nikola//popis%20dokaza%20za%20ostvari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vanje%20prava%20prednosti%20pri%20zapo%C5%A1ljavanju-</w:t>
      </w:r>
    </w:p>
    <w:p w:rsidR="00E41962" w:rsidRPr="00DA533E" w:rsidRDefault="00E41962" w:rsidP="00E41962">
      <w:pPr>
        <w:pStyle w:val="BodyText"/>
        <w:spacing w:line="252" w:lineRule="exact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%20Zakon%20o%20civilnim%20stradalnicima%20iz%20DR.pdf</w:t>
      </w:r>
      <w:r w:rsidRPr="00DA533E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(kopirati</w:t>
      </w:r>
      <w:r w:rsidRPr="00DA533E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link)</w:t>
      </w:r>
    </w:p>
    <w:p w:rsidR="00E41962" w:rsidRPr="00DA533E" w:rsidRDefault="00E41962" w:rsidP="00E41962">
      <w:pPr>
        <w:pStyle w:val="BodyText"/>
        <w:spacing w:before="2"/>
        <w:ind w:left="0"/>
        <w:rPr>
          <w:rFonts w:asciiTheme="minorHAnsi" w:hAnsiTheme="minorHAnsi" w:cs="Times New Roman"/>
          <w:sz w:val="24"/>
          <w:szCs w:val="24"/>
        </w:rPr>
      </w:pPr>
    </w:p>
    <w:p w:rsidR="00E41962" w:rsidRPr="00DA533E" w:rsidRDefault="00E41962" w:rsidP="00E41962">
      <w:pPr>
        <w:pStyle w:val="BodyText"/>
        <w:ind w:right="110"/>
        <w:jc w:val="both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Kandidat koji ostvaruje prednost u skladu s člankom 9. Zakona o profesionalnoj rehabilitaciji i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zapošljavanju osoba s invaliditetom mora se pozvati na to pravo i mora dostaviti dokaz. Kandidati</w:t>
      </w:r>
      <w:r w:rsidRPr="00DA533E">
        <w:rPr>
          <w:rFonts w:asciiTheme="minorHAnsi" w:hAnsiTheme="minorHAnsi" w:cs="Times New Roman"/>
          <w:spacing w:val="-6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koji</w:t>
      </w:r>
      <w:r w:rsidRPr="00DA533E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temeljem</w:t>
      </w:r>
      <w:r w:rsidRPr="00DA533E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ostalih</w:t>
      </w:r>
      <w:r w:rsidRPr="00DA533E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propisa</w:t>
      </w:r>
      <w:r w:rsidRPr="00DA533E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ostvaruju</w:t>
      </w:r>
      <w:r w:rsidRPr="00DA533E">
        <w:rPr>
          <w:rFonts w:asciiTheme="minorHAnsi" w:hAnsiTheme="minorHAnsi" w:cs="Times New Roman"/>
          <w:spacing w:val="40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pravo</w:t>
      </w:r>
      <w:r w:rsidRPr="00DA533E">
        <w:rPr>
          <w:rFonts w:asciiTheme="minorHAnsi" w:hAnsiTheme="minorHAnsi" w:cs="Times New Roman"/>
          <w:spacing w:val="40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prednosti,</w:t>
      </w:r>
      <w:r w:rsidRPr="00DA533E">
        <w:rPr>
          <w:rFonts w:asciiTheme="minorHAnsi" w:hAnsiTheme="minorHAnsi" w:cs="Times New Roman"/>
          <w:spacing w:val="40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pod</w:t>
      </w:r>
      <w:r w:rsidRPr="00DA533E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jednakim</w:t>
      </w:r>
      <w:r w:rsidRPr="00DA533E">
        <w:rPr>
          <w:rFonts w:asciiTheme="minorHAnsi" w:hAnsiTheme="minorHAnsi" w:cs="Times New Roman"/>
          <w:spacing w:val="4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uvjetima,</w:t>
      </w:r>
      <w:r w:rsidRPr="00DA533E">
        <w:rPr>
          <w:rFonts w:asciiTheme="minorHAnsi" w:hAnsiTheme="minorHAnsi" w:cs="Times New Roman"/>
          <w:spacing w:val="40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moraju</w:t>
      </w:r>
      <w:r w:rsidRPr="00DA533E">
        <w:rPr>
          <w:rFonts w:asciiTheme="minorHAnsi" w:hAnsiTheme="minorHAnsi" w:cs="Times New Roman"/>
          <w:spacing w:val="39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se</w:t>
      </w:r>
      <w:r w:rsidRPr="00DA533E">
        <w:rPr>
          <w:rFonts w:asciiTheme="minorHAnsi" w:hAnsiTheme="minorHAnsi" w:cs="Times New Roman"/>
          <w:spacing w:val="35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u</w:t>
      </w:r>
      <w:r w:rsidRPr="00DA533E">
        <w:rPr>
          <w:rFonts w:asciiTheme="minorHAnsi" w:hAnsiTheme="minorHAnsi" w:cs="Times New Roman"/>
          <w:spacing w:val="-6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molbi pozvati na to pravo i priložiti presliku originala javnih isprava na temelju kojih dokazuju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pravo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prednosti.</w:t>
      </w:r>
    </w:p>
    <w:p w:rsidR="00E41962" w:rsidRPr="00DA533E" w:rsidRDefault="00E41962" w:rsidP="00E41962">
      <w:pPr>
        <w:pStyle w:val="BodyText"/>
        <w:spacing w:before="10"/>
        <w:ind w:left="0"/>
        <w:rPr>
          <w:rFonts w:asciiTheme="minorHAnsi" w:hAnsiTheme="minorHAnsi" w:cs="Times New Roman"/>
          <w:sz w:val="24"/>
          <w:szCs w:val="24"/>
        </w:rPr>
      </w:pPr>
    </w:p>
    <w:p w:rsidR="00E41962" w:rsidRPr="00DA533E" w:rsidRDefault="00E41962" w:rsidP="00E41962">
      <w:pPr>
        <w:pStyle w:val="BodyText"/>
        <w:ind w:right="112"/>
        <w:jc w:val="both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Podnošenjem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prijave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natječaj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za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zapošljavanje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kandidati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daju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svoju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privolu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za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obradu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dostavljenih podataka u svrhu odabira kandidata za zapošljavanje te privolu da se s natječajnom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dokumentacijom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postupa</w:t>
      </w:r>
      <w:r w:rsidRPr="00DA533E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sukladno važećim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aktima</w:t>
      </w:r>
      <w:r w:rsidRPr="00DA533E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vrtića.</w:t>
      </w:r>
    </w:p>
    <w:p w:rsidR="00E41962" w:rsidRPr="00DA533E" w:rsidRDefault="00E41962" w:rsidP="00E41962">
      <w:pPr>
        <w:pStyle w:val="BodyText"/>
        <w:spacing w:before="2"/>
        <w:ind w:left="0"/>
        <w:rPr>
          <w:rFonts w:asciiTheme="minorHAnsi" w:hAnsiTheme="minorHAnsi" w:cs="Times New Roman"/>
          <w:sz w:val="24"/>
          <w:szCs w:val="24"/>
        </w:rPr>
      </w:pPr>
    </w:p>
    <w:p w:rsidR="00E41962" w:rsidRPr="00DA533E" w:rsidRDefault="00E41962" w:rsidP="00E41962">
      <w:pPr>
        <w:pStyle w:val="BodyText"/>
        <w:ind w:right="110"/>
        <w:jc w:val="both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Kandidat prijavom na natječaj ujedno daje privolu da se njegovo ime i prezime, ukoliko bude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odabran za zapošljavanje objavi na Oglasnoj ploči vrtića, web stranici vrtića te da se o istom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obavijeste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svi kandidati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prijavljeni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natječaj.</w:t>
      </w:r>
    </w:p>
    <w:p w:rsidR="00E41962" w:rsidRPr="00DA533E" w:rsidRDefault="00E41962" w:rsidP="00E41962">
      <w:pPr>
        <w:pStyle w:val="BodyText"/>
        <w:spacing w:before="10"/>
        <w:ind w:left="0"/>
        <w:rPr>
          <w:rFonts w:asciiTheme="minorHAnsi" w:hAnsiTheme="minorHAnsi" w:cs="Times New Roman"/>
          <w:sz w:val="24"/>
          <w:szCs w:val="24"/>
        </w:rPr>
      </w:pPr>
    </w:p>
    <w:p w:rsidR="00E41962" w:rsidRPr="00DA533E" w:rsidRDefault="00E41962" w:rsidP="00E41962">
      <w:pPr>
        <w:pStyle w:val="BodyText"/>
        <w:jc w:val="both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Prijave</w:t>
      </w:r>
      <w:r w:rsidRPr="00DA533E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s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traženom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dokumentacijom,</w:t>
      </w:r>
      <w:r w:rsidRPr="00DA533E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dostaviti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u</w:t>
      </w:r>
      <w:r w:rsidRPr="00DA533E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zatvorenoj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omotnici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poštom ili osobno na adresu</w:t>
      </w:r>
      <w:r w:rsidR="007E53D7">
        <w:rPr>
          <w:rFonts w:asciiTheme="minorHAnsi" w:hAnsiTheme="minorHAnsi" w:cs="Times New Roman"/>
          <w:sz w:val="24"/>
          <w:szCs w:val="24"/>
        </w:rPr>
        <w:t>:</w:t>
      </w:r>
    </w:p>
    <w:p w:rsidR="00E41962" w:rsidRPr="00DA533E" w:rsidRDefault="00E41962" w:rsidP="00E41962">
      <w:pPr>
        <w:pStyle w:val="BodyText"/>
        <w:jc w:val="both"/>
        <w:rPr>
          <w:rFonts w:asciiTheme="minorHAnsi" w:hAnsiTheme="minorHAnsi" w:cs="Times New Roman"/>
          <w:sz w:val="24"/>
          <w:szCs w:val="24"/>
        </w:rPr>
      </w:pPr>
    </w:p>
    <w:p w:rsidR="00DA533E" w:rsidRDefault="00E41962" w:rsidP="00E41962">
      <w:pPr>
        <w:pStyle w:val="BodyText"/>
        <w:ind w:left="1279" w:right="1277"/>
        <w:jc w:val="center"/>
        <w:rPr>
          <w:rFonts w:asciiTheme="minorHAnsi" w:hAnsiTheme="minorHAnsi" w:cs="Times New Roman"/>
          <w:spacing w:val="-63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 xml:space="preserve">Dječji vrtić i jaslice Zlatarsko zlato, </w:t>
      </w:r>
      <w:r w:rsidR="00DA533E">
        <w:rPr>
          <w:rFonts w:asciiTheme="minorHAnsi" w:hAnsiTheme="minorHAnsi" w:cs="Times New Roman"/>
          <w:sz w:val="24"/>
          <w:szCs w:val="24"/>
        </w:rPr>
        <w:t xml:space="preserve">Kralja Petra Krešimira 6, 49250 </w:t>
      </w:r>
      <w:r w:rsidRPr="00DA533E">
        <w:rPr>
          <w:rFonts w:asciiTheme="minorHAnsi" w:hAnsiTheme="minorHAnsi" w:cs="Times New Roman"/>
          <w:sz w:val="24"/>
          <w:szCs w:val="24"/>
        </w:rPr>
        <w:t>Zlatar</w:t>
      </w:r>
      <w:r w:rsidR="00DA533E">
        <w:rPr>
          <w:rFonts w:asciiTheme="minorHAnsi" w:hAnsiTheme="minorHAnsi" w:cs="Times New Roman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pacing w:val="-63"/>
          <w:sz w:val="24"/>
          <w:szCs w:val="24"/>
        </w:rPr>
        <w:t xml:space="preserve"> </w:t>
      </w:r>
    </w:p>
    <w:p w:rsidR="00E41962" w:rsidRDefault="00E41962" w:rsidP="00E41962">
      <w:pPr>
        <w:pStyle w:val="BodyText"/>
        <w:ind w:left="1279" w:right="1277"/>
        <w:jc w:val="center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s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naznakom</w:t>
      </w:r>
    </w:p>
    <w:p w:rsidR="00DA533E" w:rsidRPr="00DA533E" w:rsidRDefault="00DA533E" w:rsidP="00E41962">
      <w:pPr>
        <w:pStyle w:val="BodyText"/>
        <w:ind w:left="1279" w:right="1277"/>
        <w:jc w:val="center"/>
        <w:rPr>
          <w:rFonts w:asciiTheme="minorHAnsi" w:hAnsiTheme="minorHAnsi" w:cs="Times New Roman"/>
          <w:sz w:val="24"/>
          <w:szCs w:val="24"/>
        </w:rPr>
      </w:pPr>
    </w:p>
    <w:p w:rsidR="00E41962" w:rsidRPr="00DA533E" w:rsidRDefault="00E41962" w:rsidP="00E41962">
      <w:pPr>
        <w:pStyle w:val="BodyText"/>
        <w:spacing w:before="2" w:line="253" w:lineRule="exact"/>
        <w:ind w:left="1276" w:right="1277"/>
        <w:jc w:val="center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“ZA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NATJEČAJ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–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="00DA533E">
        <w:rPr>
          <w:rFonts w:asciiTheme="minorHAnsi" w:hAnsiTheme="minorHAnsi" w:cs="Times New Roman"/>
          <w:sz w:val="24"/>
          <w:szCs w:val="24"/>
        </w:rPr>
        <w:t>DOMAR</w:t>
      </w:r>
      <w:r w:rsidR="001F6298">
        <w:rPr>
          <w:rFonts w:asciiTheme="minorHAnsi" w:hAnsiTheme="minorHAnsi" w:cs="Times New Roman"/>
          <w:sz w:val="24"/>
          <w:szCs w:val="24"/>
        </w:rPr>
        <w:t xml:space="preserve"> - LOŽAČ</w:t>
      </w:r>
      <w:r w:rsidRPr="00DA533E">
        <w:rPr>
          <w:rFonts w:asciiTheme="minorHAnsi" w:hAnsiTheme="minorHAnsi" w:cs="Times New Roman"/>
          <w:sz w:val="24"/>
          <w:szCs w:val="24"/>
        </w:rPr>
        <w:t>“</w:t>
      </w:r>
    </w:p>
    <w:p w:rsidR="00E41962" w:rsidRPr="00DA533E" w:rsidRDefault="00E41962" w:rsidP="00E41962">
      <w:pPr>
        <w:pStyle w:val="BodyText"/>
        <w:spacing w:line="253" w:lineRule="exact"/>
        <w:ind w:left="0" w:right="1276"/>
        <w:rPr>
          <w:rFonts w:asciiTheme="minorHAnsi" w:hAnsiTheme="minorHAnsi" w:cs="Times New Roman"/>
          <w:sz w:val="24"/>
          <w:szCs w:val="24"/>
        </w:rPr>
      </w:pPr>
    </w:p>
    <w:p w:rsidR="00E41962" w:rsidRPr="00DA533E" w:rsidRDefault="00E41962" w:rsidP="00E41962">
      <w:pPr>
        <w:pStyle w:val="BodyText"/>
        <w:spacing w:before="12"/>
        <w:ind w:left="0"/>
        <w:rPr>
          <w:rFonts w:asciiTheme="minorHAnsi" w:hAnsiTheme="minorHAnsi" w:cs="Times New Roman"/>
          <w:sz w:val="24"/>
          <w:szCs w:val="24"/>
        </w:rPr>
      </w:pPr>
    </w:p>
    <w:p w:rsidR="00E41962" w:rsidRPr="00DA533E" w:rsidRDefault="00E41962" w:rsidP="00E41962">
      <w:pPr>
        <w:pStyle w:val="BodyText"/>
        <w:ind w:right="109"/>
        <w:jc w:val="both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Nepotpune, nepravodobne i prijave primljene elektronskim putem neće se razmatrati. Dječji vrtić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zadržava pravo provedbe intervjua i/ili testiranja kandidata o čemu će kandidati biti obaviješteni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putem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web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stranice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vrtića,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a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koje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će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provesti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Povjerenstvo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za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provedbu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ovog</w:t>
      </w:r>
      <w:r w:rsidRPr="00DA533E">
        <w:rPr>
          <w:rFonts w:asciiTheme="minorHAnsi" w:hAnsiTheme="minorHAnsi" w:cs="Times New Roman"/>
          <w:spacing w:val="65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natječaja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imenovano od strane ravnateljice. Odluku o zasnivanju radnog odnosa donosi Upravno vijeće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Dječjeg</w:t>
      </w:r>
      <w:r w:rsidRPr="00DA533E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vrtića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i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jaslica</w:t>
      </w:r>
      <w:r w:rsidRPr="00DA533E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Zlatarsko zlato Zlatar.</w:t>
      </w:r>
    </w:p>
    <w:p w:rsidR="00E41962" w:rsidRPr="00DA533E" w:rsidRDefault="00E41962" w:rsidP="00E41962">
      <w:pPr>
        <w:pStyle w:val="BodyText"/>
        <w:spacing w:before="2"/>
        <w:ind w:right="112"/>
        <w:jc w:val="both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O rezultatima provedenog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natječaja kandidati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će biti obaviješteni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putem web</w:t>
      </w:r>
      <w:r w:rsidRPr="00DA533E">
        <w:rPr>
          <w:rFonts w:asciiTheme="minorHAnsi" w:hAnsiTheme="minorHAnsi" w:cs="Times New Roman"/>
          <w:spacing w:val="65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stranice vrtića u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roku</w:t>
      </w:r>
      <w:r w:rsidRPr="00DA533E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od osam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(8) dana</w:t>
      </w:r>
      <w:r w:rsidRPr="00DA533E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od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dana</w:t>
      </w:r>
      <w:r w:rsidRPr="00DA533E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donošenja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Odluke o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izboru kandidata.</w:t>
      </w:r>
    </w:p>
    <w:p w:rsidR="00DA533E" w:rsidRDefault="00DA533E" w:rsidP="00DA533E">
      <w:pPr>
        <w:pStyle w:val="BodyText"/>
        <w:spacing w:before="2"/>
        <w:ind w:right="112"/>
        <w:jc w:val="both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lastRenderedPageBreak/>
        <w:t>Po dostavljenoj obavijesti o izboru, a prije sklapanja ugovora o radu kandidat je dužan dostaviti dokaz o zdravstvenoj sposobnosti za obavljanje poslova radnog mjesta (uvjerenje). Nedostavljanje traženih isprava smatra se odustankom od prijema na navedeno mjesto.</w:t>
      </w:r>
    </w:p>
    <w:p w:rsidR="00E41962" w:rsidRPr="00DA533E" w:rsidRDefault="00E41962" w:rsidP="00DA533E">
      <w:pPr>
        <w:pStyle w:val="BodyText"/>
        <w:spacing w:before="2"/>
        <w:ind w:right="112"/>
        <w:jc w:val="both"/>
        <w:rPr>
          <w:rFonts w:asciiTheme="minorHAnsi" w:hAnsiTheme="minorHAnsi" w:cs="Times New Roman"/>
          <w:sz w:val="24"/>
          <w:szCs w:val="24"/>
        </w:rPr>
      </w:pPr>
      <w:r w:rsidRPr="00DA533E">
        <w:rPr>
          <w:rFonts w:asciiTheme="minorHAnsi" w:hAnsiTheme="minorHAnsi" w:cs="Times New Roman"/>
          <w:sz w:val="24"/>
          <w:szCs w:val="24"/>
        </w:rPr>
        <w:t>Rok za podnošenje prijava je osam (8) dana od dana objave natječaja. Natječaj je objavljen na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mrežnim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stranicama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Hrvatskog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zavoda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za zapošljavanje te</w:t>
      </w:r>
      <w:r w:rsidRPr="00DA533E">
        <w:rPr>
          <w:rFonts w:asciiTheme="minorHAnsi" w:hAnsiTheme="minorHAnsi" w:cs="Times New Roman"/>
          <w:spacing w:val="65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na mrežnim stranicama i oglasnoj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ploči Dječjeg vrtića i jaslica</w:t>
      </w:r>
      <w:r w:rsidR="00D34C7C">
        <w:rPr>
          <w:rFonts w:asciiTheme="minorHAnsi" w:hAnsiTheme="minorHAnsi" w:cs="Times New Roman"/>
          <w:sz w:val="24"/>
          <w:szCs w:val="24"/>
        </w:rPr>
        <w:t xml:space="preserve"> Zlatarsko zlato Zlatar, dana 26.09</w:t>
      </w:r>
      <w:r w:rsidRPr="00DA533E">
        <w:rPr>
          <w:rFonts w:asciiTheme="minorHAnsi" w:hAnsiTheme="minorHAnsi" w:cs="Times New Roman"/>
          <w:sz w:val="24"/>
          <w:szCs w:val="24"/>
        </w:rPr>
        <w:t>.2024., a rok za podnošenje prijava</w:t>
      </w:r>
      <w:r w:rsidRPr="00DA533E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traje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do</w:t>
      </w:r>
      <w:r w:rsidRPr="00DA533E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="00D34C7C">
        <w:rPr>
          <w:rFonts w:asciiTheme="minorHAnsi" w:hAnsiTheme="minorHAnsi" w:cs="Times New Roman"/>
          <w:sz w:val="24"/>
          <w:szCs w:val="24"/>
        </w:rPr>
        <w:t>04.10</w:t>
      </w:r>
      <w:r w:rsidRPr="00DA533E">
        <w:rPr>
          <w:rFonts w:asciiTheme="minorHAnsi" w:hAnsiTheme="minorHAnsi" w:cs="Times New Roman"/>
          <w:sz w:val="24"/>
          <w:szCs w:val="24"/>
        </w:rPr>
        <w:t>.2024.</w:t>
      </w:r>
      <w:r w:rsidRPr="00DA533E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DA533E">
        <w:rPr>
          <w:rFonts w:asciiTheme="minorHAnsi" w:hAnsiTheme="minorHAnsi" w:cs="Times New Roman"/>
          <w:sz w:val="24"/>
          <w:szCs w:val="24"/>
        </w:rPr>
        <w:t>godine.</w:t>
      </w:r>
    </w:p>
    <w:p w:rsidR="00E41962" w:rsidRPr="00DA533E" w:rsidRDefault="00E41962" w:rsidP="00E41962">
      <w:pPr>
        <w:pStyle w:val="BodyText"/>
        <w:ind w:right="113"/>
        <w:rPr>
          <w:rFonts w:asciiTheme="minorHAnsi" w:hAnsiTheme="minorHAnsi"/>
          <w:sz w:val="24"/>
          <w:szCs w:val="24"/>
        </w:rPr>
        <w:sectPr w:rsidR="00E41962" w:rsidRPr="00DA533E">
          <w:type w:val="continuous"/>
          <w:pgSz w:w="11910" w:h="16840"/>
          <w:pgMar w:top="1100" w:right="1300" w:bottom="280" w:left="1300" w:header="720" w:footer="720" w:gutter="0"/>
          <w:cols w:space="720"/>
        </w:sectPr>
      </w:pPr>
      <w:bookmarkStart w:id="0" w:name="_GoBack"/>
      <w:bookmarkEnd w:id="0"/>
    </w:p>
    <w:p w:rsidR="00F633F3" w:rsidRPr="00DA533E" w:rsidRDefault="00F633F3">
      <w:pPr>
        <w:pStyle w:val="BodyText"/>
        <w:ind w:right="111"/>
        <w:jc w:val="both"/>
        <w:rPr>
          <w:rFonts w:asciiTheme="minorHAnsi" w:hAnsiTheme="minorHAnsi"/>
          <w:sz w:val="24"/>
          <w:szCs w:val="24"/>
        </w:rPr>
      </w:pPr>
    </w:p>
    <w:sectPr w:rsidR="00F633F3" w:rsidRPr="00DA533E">
      <w:pgSz w:w="11910" w:h="16840"/>
      <w:pgMar w:top="11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31B94"/>
    <w:multiLevelType w:val="hybridMultilevel"/>
    <w:tmpl w:val="D1D8EFC2"/>
    <w:lvl w:ilvl="0" w:tplc="2B501F6C">
      <w:numFmt w:val="bullet"/>
      <w:lvlText w:val="-"/>
      <w:lvlJc w:val="left"/>
      <w:pPr>
        <w:ind w:left="420" w:hanging="360"/>
      </w:pPr>
      <w:rPr>
        <w:rFonts w:ascii="Tahoma" w:eastAsia="Tahoma" w:hAnsi="Tahoma" w:cs="Tahoma" w:hint="default"/>
        <w:b w:val="0"/>
        <w:sz w:val="21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2AC3C9D"/>
    <w:multiLevelType w:val="hybridMultilevel"/>
    <w:tmpl w:val="3E4C7BA6"/>
    <w:lvl w:ilvl="0" w:tplc="15748024">
      <w:start w:val="1"/>
      <w:numFmt w:val="decimal"/>
      <w:lvlText w:val="%1."/>
      <w:lvlJc w:val="left"/>
      <w:pPr>
        <w:ind w:left="838" w:hanging="360"/>
        <w:jc w:val="left"/>
      </w:pPr>
      <w:rPr>
        <w:rFonts w:ascii="Tahoma" w:eastAsia="Tahoma" w:hAnsi="Tahoma" w:cs="Tahoma" w:hint="default"/>
        <w:w w:val="100"/>
        <w:sz w:val="21"/>
        <w:szCs w:val="21"/>
        <w:lang w:val="hr-HR" w:eastAsia="en-US" w:bidi="ar-SA"/>
      </w:rPr>
    </w:lvl>
    <w:lvl w:ilvl="1" w:tplc="78C451C0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96802AE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355ECAA0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195A038E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A44CA0AA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1BAC0B0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01987528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18C4674C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33F3"/>
    <w:rsid w:val="000173FE"/>
    <w:rsid w:val="00044203"/>
    <w:rsid w:val="00045764"/>
    <w:rsid w:val="001060AC"/>
    <w:rsid w:val="00160686"/>
    <w:rsid w:val="001D7D2B"/>
    <w:rsid w:val="001F6298"/>
    <w:rsid w:val="00200140"/>
    <w:rsid w:val="00265CDB"/>
    <w:rsid w:val="00281BB1"/>
    <w:rsid w:val="002C66D7"/>
    <w:rsid w:val="00330BD3"/>
    <w:rsid w:val="003564EC"/>
    <w:rsid w:val="003B18A8"/>
    <w:rsid w:val="00412916"/>
    <w:rsid w:val="0042430F"/>
    <w:rsid w:val="00435196"/>
    <w:rsid w:val="0054584B"/>
    <w:rsid w:val="00557466"/>
    <w:rsid w:val="00585FA2"/>
    <w:rsid w:val="005B6E49"/>
    <w:rsid w:val="007249D2"/>
    <w:rsid w:val="00794CAB"/>
    <w:rsid w:val="007E53D7"/>
    <w:rsid w:val="0080431D"/>
    <w:rsid w:val="0082524B"/>
    <w:rsid w:val="00833B19"/>
    <w:rsid w:val="008678E4"/>
    <w:rsid w:val="00873E62"/>
    <w:rsid w:val="00876903"/>
    <w:rsid w:val="00877282"/>
    <w:rsid w:val="00881AC5"/>
    <w:rsid w:val="008B3F29"/>
    <w:rsid w:val="009041A1"/>
    <w:rsid w:val="009632BF"/>
    <w:rsid w:val="00A91B35"/>
    <w:rsid w:val="00C12E64"/>
    <w:rsid w:val="00CB3CDC"/>
    <w:rsid w:val="00CF4773"/>
    <w:rsid w:val="00D2605B"/>
    <w:rsid w:val="00D34C7C"/>
    <w:rsid w:val="00D838E5"/>
    <w:rsid w:val="00D97959"/>
    <w:rsid w:val="00DA533E"/>
    <w:rsid w:val="00DF791B"/>
    <w:rsid w:val="00E41962"/>
    <w:rsid w:val="00F30F86"/>
    <w:rsid w:val="00F633F3"/>
    <w:rsid w:val="00FA6438"/>
    <w:rsid w:val="00FC62B7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EF13-B67E-4288-B436-E0B3D102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Natjecaj-odgojiteljica-zamjena-za-rodiljni-dopust 02.03.2023.</vt:lpstr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Natjecaj-odgojiteljica-zamjena-za-rodiljni-dopust 02.03.2023.</dc:title>
  <dc:creator>Korisnik</dc:creator>
  <cp:lastModifiedBy>Visnja</cp:lastModifiedBy>
  <cp:revision>3</cp:revision>
  <cp:lastPrinted>2023-07-18T11:17:00Z</cp:lastPrinted>
  <dcterms:created xsi:type="dcterms:W3CDTF">2024-09-26T06:29:00Z</dcterms:created>
  <dcterms:modified xsi:type="dcterms:W3CDTF">2024-09-26T06:40:00Z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2023-07-18T00:00:00Z</vt:filetime>
  </property>
</Properties>
</file>