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6BEF1" w14:textId="77777777" w:rsidR="009D465D" w:rsidRDefault="00000000">
      <w:pPr>
        <w:ind w:left="7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024E34D" wp14:editId="0230F710">
            <wp:extent cx="467058" cy="58292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058" cy="5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7D7B3" w14:textId="77777777" w:rsidR="009D465D" w:rsidRDefault="009D465D">
      <w:pPr>
        <w:pStyle w:val="Tijeloteksta"/>
        <w:spacing w:before="27"/>
        <w:rPr>
          <w:rFonts w:ascii="Times New Roman"/>
        </w:rPr>
      </w:pPr>
    </w:p>
    <w:p w14:paraId="47BAD80D" w14:textId="77777777" w:rsidR="009D465D" w:rsidRDefault="00000000">
      <w:pPr>
        <w:pStyle w:val="Tijeloteksta"/>
        <w:ind w:right="6891"/>
        <w:jc w:val="center"/>
      </w:pPr>
      <w:r>
        <w:t>REPUBLIKA</w:t>
      </w:r>
      <w:r>
        <w:rPr>
          <w:spacing w:val="-14"/>
        </w:rPr>
        <w:t xml:space="preserve"> </w:t>
      </w:r>
      <w:r>
        <w:t xml:space="preserve">HRVATSKA DJEČJI VRTIĆ I JASLICE ZLATARSKO ZLATO </w:t>
      </w:r>
      <w:r>
        <w:rPr>
          <w:spacing w:val="-2"/>
        </w:rPr>
        <w:t>ZLATAR</w:t>
      </w:r>
    </w:p>
    <w:p w14:paraId="65FF4562" w14:textId="77777777" w:rsidR="009D465D" w:rsidRDefault="00000000">
      <w:pPr>
        <w:pStyle w:val="Tijeloteksta"/>
        <w:spacing w:line="292" w:lineRule="exact"/>
        <w:ind w:right="7054"/>
        <w:jc w:val="center"/>
      </w:pPr>
      <w:r>
        <w:t>UPRAVNO</w:t>
      </w:r>
      <w:r>
        <w:rPr>
          <w:spacing w:val="-8"/>
        </w:rPr>
        <w:t xml:space="preserve"> </w:t>
      </w:r>
      <w:r>
        <w:rPr>
          <w:spacing w:val="-2"/>
        </w:rPr>
        <w:t>VIJEĆE</w:t>
      </w:r>
    </w:p>
    <w:p w14:paraId="0D15B891" w14:textId="77777777" w:rsidR="009D465D" w:rsidRDefault="009D465D">
      <w:pPr>
        <w:pStyle w:val="Tijeloteksta"/>
        <w:spacing w:before="4"/>
        <w:rPr>
          <w:sz w:val="19"/>
        </w:rPr>
      </w:pPr>
    </w:p>
    <w:p w14:paraId="15563EBD" w14:textId="77777777" w:rsidR="009D465D" w:rsidRDefault="009D465D">
      <w:pPr>
        <w:pStyle w:val="Tijeloteksta"/>
        <w:rPr>
          <w:sz w:val="19"/>
        </w:rPr>
        <w:sectPr w:rsidR="009D465D">
          <w:type w:val="continuous"/>
          <w:pgSz w:w="11910" w:h="16840"/>
          <w:pgMar w:top="1400" w:right="1275" w:bottom="280" w:left="1275" w:header="720" w:footer="720" w:gutter="0"/>
          <w:cols w:space="720"/>
        </w:sectPr>
      </w:pPr>
    </w:p>
    <w:p w14:paraId="28B184A5" w14:textId="77777777" w:rsidR="009D465D" w:rsidRDefault="00000000">
      <w:pPr>
        <w:spacing w:before="57"/>
        <w:ind w:left="141" w:right="36"/>
      </w:pPr>
      <w:r>
        <w:t>KLASA: 601-02/26-05/01 URBROJ:</w:t>
      </w:r>
      <w:r>
        <w:rPr>
          <w:spacing w:val="-13"/>
        </w:rPr>
        <w:t xml:space="preserve"> </w:t>
      </w:r>
      <w:r>
        <w:t>2211-1-38-26-01</w:t>
      </w:r>
    </w:p>
    <w:p w14:paraId="3D3A7952" w14:textId="77777777" w:rsidR="009D465D" w:rsidRDefault="00000000">
      <w:pPr>
        <w:spacing w:before="1"/>
        <w:ind w:left="141"/>
      </w:pPr>
      <w:r>
        <w:t>ZLATAR,</w:t>
      </w:r>
      <w:r>
        <w:rPr>
          <w:spacing w:val="-4"/>
        </w:rPr>
        <w:t xml:space="preserve"> </w:t>
      </w:r>
      <w:r>
        <w:rPr>
          <w:spacing w:val="-2"/>
        </w:rPr>
        <w:t>13.01.2026.</w:t>
      </w:r>
    </w:p>
    <w:p w14:paraId="074D0E4B" w14:textId="77777777" w:rsidR="009D465D" w:rsidRDefault="00000000">
      <w:pPr>
        <w:pStyle w:val="Tijeloteksta"/>
        <w:rPr>
          <w:sz w:val="28"/>
        </w:rPr>
      </w:pPr>
      <w:r>
        <w:br w:type="column"/>
      </w:r>
    </w:p>
    <w:p w14:paraId="3229FC02" w14:textId="77777777" w:rsidR="009D465D" w:rsidRDefault="009D465D">
      <w:pPr>
        <w:pStyle w:val="Tijeloteksta"/>
        <w:spacing w:before="180"/>
        <w:rPr>
          <w:sz w:val="28"/>
        </w:rPr>
      </w:pPr>
    </w:p>
    <w:p w14:paraId="0FB5AB60" w14:textId="77777777" w:rsidR="009D465D" w:rsidRDefault="00000000">
      <w:pPr>
        <w:pStyle w:val="Naslov1"/>
      </w:pPr>
      <w:r>
        <w:rPr>
          <w:spacing w:val="-2"/>
        </w:rPr>
        <w:t>POZIV</w:t>
      </w:r>
    </w:p>
    <w:p w14:paraId="477C42C3" w14:textId="77777777" w:rsidR="009D465D" w:rsidRDefault="009D465D">
      <w:pPr>
        <w:pStyle w:val="Tijeloteksta"/>
        <w:rPr>
          <w:b/>
          <w:sz w:val="28"/>
        </w:rPr>
      </w:pPr>
    </w:p>
    <w:p w14:paraId="051A1839" w14:textId="77777777" w:rsidR="009D465D" w:rsidRDefault="00000000">
      <w:pPr>
        <w:pStyle w:val="Naslov2"/>
        <w:ind w:right="2964"/>
      </w:pPr>
      <w:r>
        <w:t>na</w:t>
      </w:r>
      <w:r>
        <w:rPr>
          <w:spacing w:val="-3"/>
        </w:rPr>
        <w:t xml:space="preserve"> </w:t>
      </w:r>
      <w:r>
        <w:t>54.</w:t>
      </w:r>
      <w:r>
        <w:rPr>
          <w:spacing w:val="-3"/>
        </w:rPr>
        <w:t xml:space="preserve"> </w:t>
      </w:r>
      <w:r>
        <w:t>sjednicu</w:t>
      </w:r>
      <w:r>
        <w:rPr>
          <w:spacing w:val="-2"/>
        </w:rPr>
        <w:t xml:space="preserve"> </w:t>
      </w:r>
      <w:r>
        <w:t>Upravnog</w:t>
      </w:r>
      <w:r>
        <w:rPr>
          <w:spacing w:val="-3"/>
        </w:rPr>
        <w:t xml:space="preserve"> </w:t>
      </w:r>
      <w:r>
        <w:rPr>
          <w:spacing w:val="-2"/>
        </w:rPr>
        <w:t>vijeća</w:t>
      </w:r>
    </w:p>
    <w:p w14:paraId="551FECF7" w14:textId="77777777" w:rsidR="009D465D" w:rsidRDefault="009D465D">
      <w:pPr>
        <w:pStyle w:val="Naslov2"/>
        <w:sectPr w:rsidR="009D465D">
          <w:type w:val="continuous"/>
          <w:pgSz w:w="11910" w:h="16840"/>
          <w:pgMar w:top="1400" w:right="1275" w:bottom="280" w:left="1275" w:header="720" w:footer="720" w:gutter="0"/>
          <w:cols w:num="2" w:space="720" w:equalWidth="0">
            <w:col w:w="2505" w:space="459"/>
            <w:col w:w="6396"/>
          </w:cols>
        </w:sectPr>
      </w:pPr>
    </w:p>
    <w:p w14:paraId="44D2AAA7" w14:textId="77777777" w:rsidR="009D465D" w:rsidRDefault="00000000">
      <w:pPr>
        <w:spacing w:before="292"/>
        <w:ind w:left="141"/>
        <w:rPr>
          <w:b/>
          <w:sz w:val="24"/>
        </w:rPr>
      </w:pPr>
      <w:r>
        <w:rPr>
          <w:sz w:val="24"/>
        </w:rPr>
        <w:t>koja</w:t>
      </w:r>
      <w:r>
        <w:rPr>
          <w:spacing w:val="-5"/>
          <w:sz w:val="24"/>
        </w:rPr>
        <w:t xml:space="preserve"> </w:t>
      </w:r>
      <w:r>
        <w:rPr>
          <w:sz w:val="24"/>
        </w:rPr>
        <w:t>će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održati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četvrtak,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15.01.2026.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početkom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 17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sati,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prostoru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Dječjeg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vrtića.</w:t>
      </w:r>
    </w:p>
    <w:p w14:paraId="60E9AA39" w14:textId="77777777" w:rsidR="009D465D" w:rsidRDefault="009D465D">
      <w:pPr>
        <w:pStyle w:val="Tijeloteksta"/>
        <w:spacing w:before="50"/>
        <w:rPr>
          <w:b/>
        </w:rPr>
      </w:pPr>
    </w:p>
    <w:p w14:paraId="7F343993" w14:textId="77777777" w:rsidR="009D465D" w:rsidRDefault="00000000">
      <w:pPr>
        <w:pStyle w:val="Tijeloteksta"/>
        <w:ind w:left="141"/>
      </w:pPr>
      <w:r>
        <w:t>Za</w:t>
      </w:r>
      <w:r>
        <w:rPr>
          <w:spacing w:val="-3"/>
        </w:rPr>
        <w:t xml:space="preserve"> </w:t>
      </w:r>
      <w:r>
        <w:t>sjednicu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predlaže</w:t>
      </w:r>
      <w:r>
        <w:rPr>
          <w:spacing w:val="1"/>
        </w:rPr>
        <w:t xml:space="preserve"> </w:t>
      </w:r>
      <w:r>
        <w:rPr>
          <w:spacing w:val="-2"/>
        </w:rPr>
        <w:t>sljedeći</w:t>
      </w:r>
    </w:p>
    <w:p w14:paraId="1191B9B0" w14:textId="77777777" w:rsidR="009D465D" w:rsidRDefault="009D465D">
      <w:pPr>
        <w:pStyle w:val="Tijeloteksta"/>
      </w:pPr>
    </w:p>
    <w:p w14:paraId="1E8D3D07" w14:textId="77777777" w:rsidR="009D465D" w:rsidRDefault="009D465D">
      <w:pPr>
        <w:pStyle w:val="Tijeloteksta"/>
        <w:spacing w:before="96"/>
      </w:pPr>
    </w:p>
    <w:p w14:paraId="2B6AEFD7" w14:textId="77777777" w:rsidR="009D465D" w:rsidRDefault="00000000">
      <w:pPr>
        <w:pStyle w:val="Naslov2"/>
      </w:pPr>
      <w:r>
        <w:t>DNEVNI</w:t>
      </w:r>
      <w:r>
        <w:rPr>
          <w:spacing w:val="1"/>
        </w:rPr>
        <w:t xml:space="preserve"> </w:t>
      </w:r>
      <w:r>
        <w:rPr>
          <w:spacing w:val="-5"/>
        </w:rPr>
        <w:t>RED</w:t>
      </w:r>
    </w:p>
    <w:p w14:paraId="407FCAB8" w14:textId="77777777" w:rsidR="009D465D" w:rsidRDefault="009D465D">
      <w:pPr>
        <w:pStyle w:val="Tijeloteksta"/>
        <w:rPr>
          <w:b/>
        </w:rPr>
      </w:pPr>
    </w:p>
    <w:p w14:paraId="0190D6DB" w14:textId="77777777" w:rsidR="009D465D" w:rsidRDefault="009D465D">
      <w:pPr>
        <w:pStyle w:val="Tijeloteksta"/>
        <w:spacing w:before="2"/>
        <w:rPr>
          <w:b/>
        </w:rPr>
      </w:pPr>
    </w:p>
    <w:p w14:paraId="2C8F3327" w14:textId="77777777" w:rsidR="009D465D" w:rsidRDefault="00000000">
      <w:pPr>
        <w:pStyle w:val="Odlomakpopisa"/>
        <w:numPr>
          <w:ilvl w:val="0"/>
          <w:numId w:val="2"/>
        </w:numPr>
        <w:tabs>
          <w:tab w:val="left" w:pos="861"/>
        </w:tabs>
        <w:ind w:right="143"/>
        <w:jc w:val="both"/>
        <w:rPr>
          <w:sz w:val="24"/>
        </w:rPr>
      </w:pPr>
      <w:r>
        <w:rPr>
          <w:sz w:val="24"/>
        </w:rPr>
        <w:t xml:space="preserve">Verifikacija zapisnika s 53. sjednice Upravnog vijeća Dječjeg vrtića i jaslica Zlatarsko </w:t>
      </w:r>
      <w:r>
        <w:rPr>
          <w:spacing w:val="-2"/>
          <w:sz w:val="24"/>
        </w:rPr>
        <w:t>Zlato</w:t>
      </w:r>
    </w:p>
    <w:p w14:paraId="0CAA1D5D" w14:textId="77777777" w:rsidR="009D465D" w:rsidRDefault="00000000">
      <w:pPr>
        <w:pStyle w:val="Odlomakpopisa"/>
        <w:numPr>
          <w:ilvl w:val="0"/>
          <w:numId w:val="2"/>
        </w:numPr>
        <w:tabs>
          <w:tab w:val="left" w:pos="860"/>
        </w:tabs>
        <w:spacing w:line="293" w:lineRule="exact"/>
        <w:ind w:left="860" w:hanging="359"/>
        <w:jc w:val="both"/>
        <w:rPr>
          <w:sz w:val="24"/>
        </w:rPr>
      </w:pPr>
      <w:r>
        <w:rPr>
          <w:sz w:val="24"/>
        </w:rPr>
        <w:t>Donošenje</w:t>
      </w:r>
      <w:r>
        <w:rPr>
          <w:spacing w:val="-4"/>
          <w:sz w:val="24"/>
        </w:rPr>
        <w:t xml:space="preserve"> </w:t>
      </w:r>
      <w:r>
        <w:rPr>
          <w:sz w:val="24"/>
        </w:rPr>
        <w:t>Odluke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izmjenama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dopunama</w:t>
      </w:r>
      <w:r>
        <w:rPr>
          <w:spacing w:val="-4"/>
          <w:sz w:val="24"/>
        </w:rPr>
        <w:t xml:space="preserve"> </w:t>
      </w:r>
      <w:r>
        <w:rPr>
          <w:sz w:val="24"/>
        </w:rPr>
        <w:t>Pravilnika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radu</w:t>
      </w:r>
    </w:p>
    <w:p w14:paraId="75352E9E" w14:textId="77777777" w:rsidR="009D465D" w:rsidRDefault="00000000">
      <w:pPr>
        <w:pStyle w:val="Odlomakpopisa"/>
        <w:numPr>
          <w:ilvl w:val="0"/>
          <w:numId w:val="2"/>
        </w:numPr>
        <w:tabs>
          <w:tab w:val="left" w:pos="861"/>
        </w:tabs>
        <w:ind w:right="138"/>
        <w:jc w:val="both"/>
        <w:rPr>
          <w:sz w:val="24"/>
        </w:rPr>
      </w:pPr>
      <w:r>
        <w:rPr>
          <w:sz w:val="24"/>
        </w:rPr>
        <w:t>Razmatranje rezultata po objavljenom natječaju od 15.12.2025. za radno mjesto ODGOJITELJ/ICA , neodređeno, puno radno vrijeme te donošenje odluke o odabiru ili poništenju natječaja</w:t>
      </w:r>
    </w:p>
    <w:p w14:paraId="144A63F1" w14:textId="77777777" w:rsidR="009D465D" w:rsidRDefault="00000000">
      <w:pPr>
        <w:pStyle w:val="Odlomakpopisa"/>
        <w:numPr>
          <w:ilvl w:val="0"/>
          <w:numId w:val="2"/>
        </w:numPr>
        <w:tabs>
          <w:tab w:val="left" w:pos="861"/>
        </w:tabs>
        <w:ind w:right="137"/>
        <w:jc w:val="both"/>
        <w:rPr>
          <w:sz w:val="24"/>
        </w:rPr>
      </w:pPr>
      <w:r>
        <w:rPr>
          <w:sz w:val="24"/>
        </w:rPr>
        <w:t>Odabir</w:t>
      </w:r>
      <w:r>
        <w:rPr>
          <w:spacing w:val="-8"/>
          <w:sz w:val="24"/>
        </w:rPr>
        <w:t xml:space="preserve"> </w:t>
      </w:r>
      <w:r>
        <w:rPr>
          <w:sz w:val="24"/>
        </w:rPr>
        <w:t>kandidata</w:t>
      </w:r>
      <w:r>
        <w:rPr>
          <w:spacing w:val="-8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objavljenom</w:t>
      </w:r>
      <w:r>
        <w:rPr>
          <w:spacing w:val="-9"/>
          <w:sz w:val="24"/>
        </w:rPr>
        <w:t xml:space="preserve"> </w:t>
      </w:r>
      <w:r>
        <w:rPr>
          <w:sz w:val="24"/>
        </w:rPr>
        <w:t>natječaju</w:t>
      </w:r>
      <w:r>
        <w:rPr>
          <w:spacing w:val="-7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15.12.2025.</w:t>
      </w:r>
      <w:r>
        <w:rPr>
          <w:spacing w:val="-10"/>
          <w:sz w:val="24"/>
        </w:rPr>
        <w:t xml:space="preserve"> </w:t>
      </w:r>
      <w:r>
        <w:rPr>
          <w:sz w:val="24"/>
        </w:rPr>
        <w:t>za</w:t>
      </w:r>
      <w:r>
        <w:rPr>
          <w:spacing w:val="-8"/>
          <w:sz w:val="24"/>
        </w:rPr>
        <w:t xml:space="preserve"> </w:t>
      </w:r>
      <w:r>
        <w:rPr>
          <w:sz w:val="24"/>
        </w:rPr>
        <w:t>radno</w:t>
      </w:r>
      <w:r>
        <w:rPr>
          <w:spacing w:val="-8"/>
          <w:sz w:val="24"/>
        </w:rPr>
        <w:t xml:space="preserve"> </w:t>
      </w:r>
      <w:r>
        <w:rPr>
          <w:sz w:val="24"/>
        </w:rPr>
        <w:t>mjesto</w:t>
      </w:r>
      <w:r>
        <w:rPr>
          <w:spacing w:val="-6"/>
          <w:sz w:val="24"/>
        </w:rPr>
        <w:t xml:space="preserve"> </w:t>
      </w:r>
      <w:r>
        <w:rPr>
          <w:sz w:val="24"/>
        </w:rPr>
        <w:t>POMOĆNI KUHAR/ICA, određeno, puno radno vrijeme, do povratka odsutne radnice</w:t>
      </w:r>
    </w:p>
    <w:p w14:paraId="04E8CC14" w14:textId="77777777" w:rsidR="009D465D" w:rsidRDefault="00000000">
      <w:pPr>
        <w:pStyle w:val="Odlomakpopisa"/>
        <w:numPr>
          <w:ilvl w:val="0"/>
          <w:numId w:val="2"/>
        </w:numPr>
        <w:tabs>
          <w:tab w:val="left" w:pos="861"/>
        </w:tabs>
        <w:ind w:right="139"/>
        <w:jc w:val="both"/>
        <w:rPr>
          <w:sz w:val="24"/>
        </w:rPr>
      </w:pPr>
      <w:r>
        <w:rPr>
          <w:sz w:val="24"/>
        </w:rPr>
        <w:t>Donošenje odluke o poništenju natječaja od 15.12.2025. za radno mjesto STRUČNI SURADNIK – LOGOPED/INJA, određeno puno radno vrijeme, zamjena za odsutnu radnicu zbog nedostatka prijava</w:t>
      </w:r>
    </w:p>
    <w:p w14:paraId="71E9BF3A" w14:textId="77777777" w:rsidR="009D465D" w:rsidRDefault="00000000">
      <w:pPr>
        <w:pStyle w:val="Odlomakpopisa"/>
        <w:numPr>
          <w:ilvl w:val="0"/>
          <w:numId w:val="2"/>
        </w:numPr>
        <w:tabs>
          <w:tab w:val="left" w:pos="861"/>
        </w:tabs>
        <w:spacing w:line="242" w:lineRule="auto"/>
        <w:ind w:right="140"/>
        <w:jc w:val="both"/>
        <w:rPr>
          <w:sz w:val="24"/>
        </w:rPr>
      </w:pPr>
      <w:r>
        <w:rPr>
          <w:sz w:val="24"/>
        </w:rPr>
        <w:t xml:space="preserve">Raspisivanje natječaja za radno mjesto ODGOJITELJ/ICA, neodređeno, puno radno </w:t>
      </w:r>
      <w:r>
        <w:rPr>
          <w:spacing w:val="-2"/>
          <w:sz w:val="24"/>
        </w:rPr>
        <w:t>vrijeme</w:t>
      </w:r>
    </w:p>
    <w:p w14:paraId="2F5A1B78" w14:textId="77777777" w:rsidR="009D465D" w:rsidRDefault="00000000">
      <w:pPr>
        <w:pStyle w:val="Odlomakpopisa"/>
        <w:numPr>
          <w:ilvl w:val="0"/>
          <w:numId w:val="2"/>
        </w:numPr>
        <w:tabs>
          <w:tab w:val="left" w:pos="860"/>
        </w:tabs>
        <w:spacing w:line="289" w:lineRule="exact"/>
        <w:ind w:left="860" w:hanging="359"/>
        <w:jc w:val="both"/>
        <w:rPr>
          <w:sz w:val="24"/>
        </w:rPr>
      </w:pPr>
      <w:r>
        <w:rPr>
          <w:spacing w:val="-2"/>
          <w:sz w:val="24"/>
        </w:rPr>
        <w:t>Razno</w:t>
      </w:r>
    </w:p>
    <w:p w14:paraId="2EDC86C3" w14:textId="77777777" w:rsidR="009D465D" w:rsidRDefault="009D465D">
      <w:pPr>
        <w:pStyle w:val="Tijeloteksta"/>
      </w:pPr>
    </w:p>
    <w:p w14:paraId="5D2ABB35" w14:textId="77777777" w:rsidR="009D465D" w:rsidRDefault="009D465D">
      <w:pPr>
        <w:pStyle w:val="Tijeloteksta"/>
        <w:spacing w:before="291"/>
      </w:pPr>
    </w:p>
    <w:p w14:paraId="4B5CCE53" w14:textId="77777777" w:rsidR="009D465D" w:rsidRDefault="00000000">
      <w:pPr>
        <w:pStyle w:val="Tijeloteksta"/>
        <w:spacing w:before="1"/>
        <w:ind w:left="5098"/>
      </w:pPr>
      <w:r>
        <w:t>PREDSJEDNICA</w:t>
      </w:r>
      <w:r>
        <w:rPr>
          <w:spacing w:val="-9"/>
        </w:rPr>
        <w:t xml:space="preserve"> </w:t>
      </w:r>
      <w:r>
        <w:t>UPRAVNOG</w:t>
      </w:r>
      <w:r>
        <w:rPr>
          <w:spacing w:val="-8"/>
        </w:rPr>
        <w:t xml:space="preserve"> </w:t>
      </w:r>
      <w:r>
        <w:rPr>
          <w:spacing w:val="-2"/>
        </w:rPr>
        <w:t>VIJEĆA</w:t>
      </w:r>
    </w:p>
    <w:p w14:paraId="42641979" w14:textId="77777777" w:rsidR="009D465D" w:rsidRDefault="00000000">
      <w:pPr>
        <w:pStyle w:val="Tijeloteksta"/>
        <w:ind w:left="5861"/>
      </w:pPr>
      <w:r>
        <w:t>Mirjana</w:t>
      </w:r>
      <w:r>
        <w:rPr>
          <w:spacing w:val="-3"/>
        </w:rPr>
        <w:t xml:space="preserve"> </w:t>
      </w:r>
      <w:proofErr w:type="spellStart"/>
      <w:r>
        <w:t>Bajzek</w:t>
      </w:r>
      <w:proofErr w:type="spellEnd"/>
      <w:r>
        <w:t>,</w:t>
      </w:r>
      <w:r>
        <w:rPr>
          <w:spacing w:val="-2"/>
        </w:rPr>
        <w:t xml:space="preserve"> </w:t>
      </w:r>
      <w:r>
        <w:t>dipl.</w:t>
      </w:r>
      <w:r>
        <w:rPr>
          <w:spacing w:val="-3"/>
        </w:rPr>
        <w:t xml:space="preserve"> </w:t>
      </w:r>
      <w:proofErr w:type="spellStart"/>
      <w:r>
        <w:rPr>
          <w:spacing w:val="-4"/>
        </w:rPr>
        <w:t>oec</w:t>
      </w:r>
      <w:proofErr w:type="spellEnd"/>
      <w:r>
        <w:rPr>
          <w:spacing w:val="-4"/>
        </w:rPr>
        <w:t>.</w:t>
      </w:r>
    </w:p>
    <w:p w14:paraId="15321033" w14:textId="77777777" w:rsidR="009D465D" w:rsidRDefault="009D465D">
      <w:pPr>
        <w:pStyle w:val="Tijeloteksta"/>
        <w:sectPr w:rsidR="009D465D">
          <w:type w:val="continuous"/>
          <w:pgSz w:w="11910" w:h="16840"/>
          <w:pgMar w:top="1400" w:right="1275" w:bottom="280" w:left="1275" w:header="720" w:footer="720" w:gutter="0"/>
          <w:cols w:space="720"/>
        </w:sectPr>
      </w:pPr>
    </w:p>
    <w:p w14:paraId="3CA434D1" w14:textId="77777777" w:rsidR="009D465D" w:rsidRDefault="00000000">
      <w:pPr>
        <w:spacing w:before="46"/>
        <w:ind w:left="141"/>
      </w:pPr>
      <w:r>
        <w:rPr>
          <w:spacing w:val="-2"/>
        </w:rPr>
        <w:lastRenderedPageBreak/>
        <w:t>Prilozi:</w:t>
      </w:r>
    </w:p>
    <w:p w14:paraId="028B09ED" w14:textId="77777777" w:rsidR="009D465D" w:rsidRDefault="00000000">
      <w:pPr>
        <w:pStyle w:val="Odlomakpopisa"/>
        <w:numPr>
          <w:ilvl w:val="0"/>
          <w:numId w:val="1"/>
        </w:numPr>
        <w:tabs>
          <w:tab w:val="left" w:pos="859"/>
        </w:tabs>
        <w:ind w:left="859" w:hanging="358"/>
      </w:pPr>
      <w:r>
        <w:t>Zapisnik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53.</w:t>
      </w:r>
      <w:r>
        <w:rPr>
          <w:spacing w:val="-4"/>
        </w:rPr>
        <w:t xml:space="preserve"> </w:t>
      </w:r>
      <w:r>
        <w:t>sjednice</w:t>
      </w:r>
      <w:r>
        <w:rPr>
          <w:spacing w:val="-5"/>
        </w:rPr>
        <w:t xml:space="preserve"> </w:t>
      </w:r>
      <w:r>
        <w:t>Upravnog</w:t>
      </w:r>
      <w:r>
        <w:rPr>
          <w:spacing w:val="-7"/>
        </w:rPr>
        <w:t xml:space="preserve"> </w:t>
      </w:r>
      <w:r>
        <w:rPr>
          <w:spacing w:val="-2"/>
        </w:rPr>
        <w:t>vijeća</w:t>
      </w:r>
    </w:p>
    <w:p w14:paraId="2B086DF7" w14:textId="77777777" w:rsidR="009D465D" w:rsidRDefault="00000000">
      <w:pPr>
        <w:pStyle w:val="Odlomakpopisa"/>
        <w:numPr>
          <w:ilvl w:val="0"/>
          <w:numId w:val="1"/>
        </w:numPr>
        <w:tabs>
          <w:tab w:val="left" w:pos="859"/>
        </w:tabs>
        <w:spacing w:line="293" w:lineRule="exact"/>
        <w:ind w:left="859" w:hanging="358"/>
        <w:rPr>
          <w:sz w:val="24"/>
        </w:rPr>
      </w:pPr>
      <w:r>
        <w:rPr>
          <w:color w:val="090909"/>
          <w:sz w:val="24"/>
        </w:rPr>
        <w:t>Zahtjev</w:t>
      </w:r>
      <w:r>
        <w:rPr>
          <w:color w:val="090909"/>
          <w:spacing w:val="-4"/>
          <w:sz w:val="24"/>
        </w:rPr>
        <w:t xml:space="preserve"> </w:t>
      </w:r>
      <w:r>
        <w:rPr>
          <w:color w:val="090909"/>
          <w:sz w:val="24"/>
        </w:rPr>
        <w:t>za</w:t>
      </w:r>
      <w:r>
        <w:rPr>
          <w:color w:val="090909"/>
          <w:spacing w:val="-5"/>
          <w:sz w:val="24"/>
        </w:rPr>
        <w:t xml:space="preserve"> </w:t>
      </w:r>
      <w:r>
        <w:rPr>
          <w:color w:val="090909"/>
          <w:sz w:val="24"/>
        </w:rPr>
        <w:t>suglasnost</w:t>
      </w:r>
      <w:r>
        <w:rPr>
          <w:color w:val="090909"/>
          <w:spacing w:val="-3"/>
          <w:sz w:val="24"/>
        </w:rPr>
        <w:t xml:space="preserve"> </w:t>
      </w:r>
      <w:r>
        <w:rPr>
          <w:color w:val="090909"/>
          <w:sz w:val="24"/>
        </w:rPr>
        <w:t>na</w:t>
      </w:r>
      <w:r>
        <w:rPr>
          <w:color w:val="090909"/>
          <w:spacing w:val="-5"/>
          <w:sz w:val="24"/>
        </w:rPr>
        <w:t xml:space="preserve"> </w:t>
      </w:r>
      <w:r>
        <w:rPr>
          <w:color w:val="090909"/>
          <w:sz w:val="24"/>
        </w:rPr>
        <w:t>povećanje</w:t>
      </w:r>
      <w:r>
        <w:rPr>
          <w:color w:val="090909"/>
          <w:spacing w:val="-4"/>
          <w:sz w:val="24"/>
        </w:rPr>
        <w:t xml:space="preserve"> </w:t>
      </w:r>
      <w:r>
        <w:rPr>
          <w:color w:val="090909"/>
          <w:sz w:val="24"/>
        </w:rPr>
        <w:t>koeficijenata</w:t>
      </w:r>
      <w:r>
        <w:rPr>
          <w:color w:val="090909"/>
          <w:spacing w:val="-3"/>
          <w:sz w:val="24"/>
        </w:rPr>
        <w:t xml:space="preserve"> </w:t>
      </w:r>
      <w:r>
        <w:rPr>
          <w:color w:val="090909"/>
          <w:sz w:val="24"/>
        </w:rPr>
        <w:t>složenosti</w:t>
      </w:r>
      <w:r>
        <w:rPr>
          <w:color w:val="090909"/>
          <w:spacing w:val="-4"/>
          <w:sz w:val="24"/>
        </w:rPr>
        <w:t xml:space="preserve"> </w:t>
      </w:r>
      <w:r>
        <w:rPr>
          <w:color w:val="090909"/>
          <w:spacing w:val="-2"/>
          <w:sz w:val="24"/>
        </w:rPr>
        <w:t>poslova</w:t>
      </w:r>
    </w:p>
    <w:p w14:paraId="7D6F5E4B" w14:textId="77777777" w:rsidR="009D465D" w:rsidRDefault="00000000">
      <w:pPr>
        <w:pStyle w:val="Odlomakpopisa"/>
        <w:numPr>
          <w:ilvl w:val="0"/>
          <w:numId w:val="1"/>
        </w:numPr>
        <w:tabs>
          <w:tab w:val="left" w:pos="859"/>
        </w:tabs>
        <w:ind w:left="859" w:hanging="358"/>
      </w:pPr>
      <w:r>
        <w:t>Suglasnost</w:t>
      </w:r>
      <w:r>
        <w:rPr>
          <w:spacing w:val="-6"/>
        </w:rPr>
        <w:t xml:space="preserve"> </w:t>
      </w:r>
      <w:r>
        <w:t>grada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povećanje</w:t>
      </w:r>
      <w:r>
        <w:rPr>
          <w:spacing w:val="-6"/>
        </w:rPr>
        <w:t xml:space="preserve"> </w:t>
      </w:r>
      <w:r>
        <w:t>koeficijenata</w:t>
      </w:r>
      <w:r>
        <w:rPr>
          <w:spacing w:val="-7"/>
        </w:rPr>
        <w:t xml:space="preserve"> </w:t>
      </w:r>
      <w:r>
        <w:t>složenosti</w:t>
      </w:r>
      <w:r>
        <w:rPr>
          <w:spacing w:val="-6"/>
        </w:rPr>
        <w:t xml:space="preserve"> </w:t>
      </w:r>
      <w:r>
        <w:rPr>
          <w:spacing w:val="-2"/>
        </w:rPr>
        <w:t>poslova</w:t>
      </w:r>
    </w:p>
    <w:p w14:paraId="3481519E" w14:textId="77777777" w:rsidR="009D465D" w:rsidRDefault="00000000">
      <w:pPr>
        <w:pStyle w:val="Odlomakpopisa"/>
        <w:numPr>
          <w:ilvl w:val="0"/>
          <w:numId w:val="1"/>
        </w:numPr>
        <w:tabs>
          <w:tab w:val="left" w:pos="859"/>
          <w:tab w:val="left" w:pos="861"/>
        </w:tabs>
        <w:spacing w:before="1"/>
        <w:ind w:right="1128"/>
      </w:pPr>
      <w:r>
        <w:t>Popis</w:t>
      </w:r>
      <w:r>
        <w:rPr>
          <w:spacing w:val="-6"/>
        </w:rPr>
        <w:t xml:space="preserve"> </w:t>
      </w:r>
      <w:r>
        <w:t>kandidata</w:t>
      </w:r>
      <w:r>
        <w:rPr>
          <w:spacing w:val="-3"/>
        </w:rPr>
        <w:t xml:space="preserve"> </w:t>
      </w:r>
      <w:r>
        <w:t>prijavljenih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natječaje</w:t>
      </w:r>
      <w:r>
        <w:rPr>
          <w:spacing w:val="-3"/>
        </w:rPr>
        <w:t xml:space="preserve"> </w:t>
      </w:r>
      <w:r>
        <w:t>(ODGOJITELJ/ICA,</w:t>
      </w:r>
      <w:r>
        <w:rPr>
          <w:spacing w:val="-5"/>
        </w:rPr>
        <w:t xml:space="preserve"> </w:t>
      </w:r>
      <w:r>
        <w:t>POMOĆNI</w:t>
      </w:r>
      <w:r>
        <w:rPr>
          <w:spacing w:val="-3"/>
        </w:rPr>
        <w:t xml:space="preserve"> </w:t>
      </w:r>
      <w:r>
        <w:t>KUHAR/ICA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LOGOPED/INJA)</w:t>
      </w:r>
    </w:p>
    <w:sectPr w:rsidR="009D465D">
      <w:pgSz w:w="11910" w:h="16840"/>
      <w:pgMar w:top="16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A50F2"/>
    <w:multiLevelType w:val="hybridMultilevel"/>
    <w:tmpl w:val="02E8FDC2"/>
    <w:lvl w:ilvl="0" w:tplc="96560486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B6C04A8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0036924C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E01056AE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A770EEFE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1D4A0B02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B768865A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954869D8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FC304B20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59C6516C"/>
    <w:multiLevelType w:val="hybridMultilevel"/>
    <w:tmpl w:val="D714DA10"/>
    <w:lvl w:ilvl="0" w:tplc="111CE68A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EE4BA2C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A51CAC20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B3D6BF3E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67407270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D146FF70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0C8A58CE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67E4308A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9C1ECAB6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num w:numId="1" w16cid:durableId="1587687582">
    <w:abstractNumId w:val="0"/>
  </w:num>
  <w:num w:numId="2" w16cid:durableId="1680349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5D"/>
    <w:rsid w:val="009D465D"/>
    <w:rsid w:val="00D254F0"/>
    <w:rsid w:val="00E8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9A8A"/>
  <w15:docId w15:val="{970FE179-E6EF-43C9-A1E6-C3A2894A7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spacing w:before="1"/>
      <w:ind w:right="2964"/>
      <w:jc w:val="center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jc w:val="center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dcterms:created xsi:type="dcterms:W3CDTF">2026-10-14T06:19:00Z</dcterms:created>
  <dcterms:modified xsi:type="dcterms:W3CDTF">2026-10-14T06:19:00Z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2026-01-13T00:00:00Z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2019</vt:lpwstr>
  </property>
</Properties>
</file>